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04972" w14:textId="7B94FDFF" w:rsidR="004D3F86" w:rsidRPr="00831DC5" w:rsidRDefault="00831DC5" w:rsidP="00D92BED">
      <w:pPr>
        <w:spacing w:after="0"/>
        <w:ind w:left="6095"/>
        <w:rPr>
          <w:rFonts w:ascii="Liberation Serif" w:hAnsi="Liberation Serif" w:cs="Times New Roman"/>
          <w:b/>
          <w:bCs/>
        </w:rPr>
      </w:pPr>
      <w:r w:rsidRPr="00831DC5">
        <w:rPr>
          <w:rFonts w:ascii="Liberation Serif" w:hAnsi="Liberation Serif" w:cs="Times New Roman"/>
          <w:b/>
          <w:bCs/>
        </w:rPr>
        <w:t>Gmina Wąpielsk</w:t>
      </w:r>
    </w:p>
    <w:p w14:paraId="61BA3F67" w14:textId="57B09ACB" w:rsidR="00831DC5" w:rsidRDefault="00831DC5" w:rsidP="00D92BED">
      <w:pPr>
        <w:spacing w:after="0"/>
        <w:ind w:left="6095"/>
        <w:rPr>
          <w:rFonts w:ascii="Liberation Serif" w:hAnsi="Liberation Serif" w:cs="Times New Roman"/>
          <w:b/>
          <w:bCs/>
        </w:rPr>
      </w:pPr>
      <w:r w:rsidRPr="00831DC5">
        <w:rPr>
          <w:rFonts w:ascii="Liberation Serif" w:hAnsi="Liberation Serif" w:cs="Times New Roman"/>
          <w:b/>
          <w:bCs/>
        </w:rPr>
        <w:t>Wąpielsk</w:t>
      </w:r>
      <w:r w:rsidR="00D92BED">
        <w:rPr>
          <w:rFonts w:ascii="Liberation Serif" w:hAnsi="Liberation Serif" w:cs="Times New Roman"/>
          <w:b/>
          <w:bCs/>
        </w:rPr>
        <w:t xml:space="preserve"> 20B</w:t>
      </w:r>
    </w:p>
    <w:p w14:paraId="096590CB" w14:textId="1ED5967B" w:rsidR="00D92BED" w:rsidRPr="00831DC5" w:rsidRDefault="00D92BED" w:rsidP="00D92BED">
      <w:pPr>
        <w:spacing w:after="0"/>
        <w:ind w:left="6095"/>
        <w:rPr>
          <w:rFonts w:ascii="Liberation Serif" w:hAnsi="Liberation Serif" w:cs="Times New Roman"/>
          <w:b/>
          <w:bCs/>
        </w:rPr>
      </w:pPr>
      <w:r>
        <w:rPr>
          <w:rFonts w:ascii="Liberation Serif" w:hAnsi="Liberation Serif" w:cs="Times New Roman"/>
          <w:b/>
          <w:bCs/>
        </w:rPr>
        <w:t>87-337 Wąpielsk</w:t>
      </w:r>
    </w:p>
    <w:p w14:paraId="18107A5E" w14:textId="77777777" w:rsidR="00D92BED" w:rsidRDefault="00D92BED" w:rsidP="004D3F86">
      <w:pPr>
        <w:jc w:val="center"/>
        <w:rPr>
          <w:rFonts w:ascii="Liberation Serif" w:hAnsi="Liberation Serif" w:cs="Times New Roman"/>
          <w:b/>
          <w:bCs/>
        </w:rPr>
      </w:pPr>
    </w:p>
    <w:p w14:paraId="306E76A7" w14:textId="1B048935" w:rsidR="004D3F86" w:rsidRPr="00831DC5" w:rsidRDefault="004D3F86" w:rsidP="004D3F86">
      <w:pPr>
        <w:jc w:val="center"/>
        <w:rPr>
          <w:rFonts w:ascii="Liberation Serif" w:hAnsi="Liberation Serif" w:cs="Times New Roman"/>
          <w:b/>
          <w:bCs/>
        </w:rPr>
      </w:pPr>
      <w:r w:rsidRPr="00831DC5">
        <w:rPr>
          <w:rFonts w:ascii="Liberation Serif" w:hAnsi="Liberation Serif" w:cs="Times New Roman"/>
          <w:b/>
          <w:bCs/>
        </w:rPr>
        <w:t>FORMULARZ OFERTY</w:t>
      </w:r>
    </w:p>
    <w:p w14:paraId="18CAAF26" w14:textId="59C704A2" w:rsidR="004D3F86" w:rsidRPr="00831DC5" w:rsidRDefault="004D3F86" w:rsidP="004D3F86">
      <w:pPr>
        <w:ind w:firstLine="708"/>
        <w:jc w:val="both"/>
        <w:rPr>
          <w:rFonts w:ascii="Liberation Serif" w:hAnsi="Liberation Serif" w:cs="Times New Roman"/>
        </w:rPr>
      </w:pPr>
      <w:r w:rsidRPr="00831DC5">
        <w:rPr>
          <w:rFonts w:ascii="Liberation Serif" w:hAnsi="Liberation Serif" w:cs="Times New Roman"/>
        </w:rPr>
        <w:t>W odpowiedzi na zapytanie ofertowe dot. wykonania zadania pn.: „Programu Ochrony Środowiska dla Gminy</w:t>
      </w:r>
      <w:r w:rsidR="00D92BED">
        <w:rPr>
          <w:rFonts w:ascii="Liberation Serif" w:hAnsi="Liberation Serif" w:cs="Times New Roman"/>
        </w:rPr>
        <w:t xml:space="preserve"> Wąpielsk</w:t>
      </w:r>
      <w:r w:rsidRPr="00831DC5">
        <w:rPr>
          <w:rFonts w:ascii="Liberation Serif" w:hAnsi="Liberation Serif" w:cs="Times New Roman"/>
        </w:rPr>
        <w:t xml:space="preserve"> na lata 2024-2027 z perspektywą do 2030”, składam ofertę zgodnie </w:t>
      </w:r>
      <w:r w:rsidR="00D92BED">
        <w:rPr>
          <w:rFonts w:ascii="Liberation Serif" w:hAnsi="Liberation Serif" w:cs="Times New Roman"/>
        </w:rPr>
        <w:br/>
      </w:r>
      <w:r w:rsidRPr="00831DC5">
        <w:rPr>
          <w:rFonts w:ascii="Liberation Serif" w:hAnsi="Liberation Serif" w:cs="Times New Roman"/>
        </w:rPr>
        <w:t>z poniższym zestawieniem:</w:t>
      </w:r>
    </w:p>
    <w:p w14:paraId="32AE0D69" w14:textId="77777777" w:rsidR="004D3F86" w:rsidRPr="00831DC5" w:rsidRDefault="004D3F86" w:rsidP="004D3F86">
      <w:pPr>
        <w:jc w:val="both"/>
        <w:rPr>
          <w:rFonts w:ascii="Liberation Serif" w:hAnsi="Liberation Serif" w:cs="Times New Roman"/>
          <w:b/>
        </w:rPr>
      </w:pPr>
      <w:r w:rsidRPr="00831DC5">
        <w:rPr>
          <w:rFonts w:ascii="Liberation Serif" w:hAnsi="Liberation Serif" w:cs="Times New Roman"/>
          <w:b/>
        </w:rPr>
        <w:t>DANE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515"/>
      </w:tblGrid>
      <w:tr w:rsidR="004D3F86" w:rsidRPr="00831DC5" w14:paraId="62F3AE2F" w14:textId="77777777" w:rsidTr="00DC324D">
        <w:trPr>
          <w:trHeight w:val="509"/>
        </w:trPr>
        <w:tc>
          <w:tcPr>
            <w:tcW w:w="2547" w:type="dxa"/>
            <w:tcBorders>
              <w:top w:val="single" w:sz="4" w:space="0" w:color="auto"/>
              <w:left w:val="single" w:sz="4" w:space="0" w:color="auto"/>
              <w:bottom w:val="single" w:sz="4" w:space="0" w:color="auto"/>
              <w:right w:val="single" w:sz="4" w:space="0" w:color="auto"/>
            </w:tcBorders>
            <w:hideMark/>
          </w:tcPr>
          <w:p w14:paraId="5A454F5B" w14:textId="77777777" w:rsidR="004D3F86" w:rsidRPr="00831DC5" w:rsidRDefault="004D3F86" w:rsidP="00DC324D">
            <w:pPr>
              <w:jc w:val="both"/>
              <w:rPr>
                <w:rFonts w:ascii="Liberation Serif" w:hAnsi="Liberation Serif" w:cs="Times New Roman"/>
                <w:b/>
              </w:rPr>
            </w:pPr>
            <w:r w:rsidRPr="00831DC5">
              <w:rPr>
                <w:rFonts w:ascii="Liberation Serif" w:hAnsi="Liberation Serif" w:cs="Times New Roman"/>
                <w:b/>
              </w:rPr>
              <w:t>Nazwa Wykonawcy</w:t>
            </w:r>
          </w:p>
        </w:tc>
        <w:tc>
          <w:tcPr>
            <w:tcW w:w="6515" w:type="dxa"/>
            <w:tcBorders>
              <w:top w:val="single" w:sz="4" w:space="0" w:color="auto"/>
              <w:left w:val="single" w:sz="4" w:space="0" w:color="auto"/>
              <w:bottom w:val="single" w:sz="4" w:space="0" w:color="auto"/>
              <w:right w:val="single" w:sz="4" w:space="0" w:color="auto"/>
            </w:tcBorders>
          </w:tcPr>
          <w:p w14:paraId="30024A93" w14:textId="77777777" w:rsidR="004D3F86" w:rsidRPr="00831DC5" w:rsidRDefault="004D3F86" w:rsidP="00DC324D">
            <w:pPr>
              <w:jc w:val="both"/>
              <w:rPr>
                <w:rFonts w:ascii="Liberation Serif" w:hAnsi="Liberation Serif" w:cs="Times New Roman"/>
              </w:rPr>
            </w:pPr>
          </w:p>
        </w:tc>
      </w:tr>
      <w:tr w:rsidR="004D3F86" w:rsidRPr="00831DC5" w14:paraId="6ACE72D5" w14:textId="77777777" w:rsidTr="00DC324D">
        <w:trPr>
          <w:trHeight w:val="559"/>
        </w:trPr>
        <w:tc>
          <w:tcPr>
            <w:tcW w:w="2547" w:type="dxa"/>
            <w:tcBorders>
              <w:top w:val="single" w:sz="4" w:space="0" w:color="auto"/>
              <w:left w:val="single" w:sz="4" w:space="0" w:color="auto"/>
              <w:bottom w:val="single" w:sz="4" w:space="0" w:color="auto"/>
              <w:right w:val="single" w:sz="4" w:space="0" w:color="auto"/>
            </w:tcBorders>
            <w:hideMark/>
          </w:tcPr>
          <w:p w14:paraId="396E3789" w14:textId="77777777" w:rsidR="004D3F86" w:rsidRPr="00831DC5" w:rsidRDefault="004D3F86" w:rsidP="00DC324D">
            <w:pPr>
              <w:jc w:val="both"/>
              <w:rPr>
                <w:rFonts w:ascii="Liberation Serif" w:hAnsi="Liberation Serif" w:cs="Times New Roman"/>
                <w:b/>
              </w:rPr>
            </w:pPr>
            <w:r w:rsidRPr="00831DC5">
              <w:rPr>
                <w:rFonts w:ascii="Liberation Serif" w:hAnsi="Liberation Serif" w:cs="Times New Roman"/>
                <w:b/>
              </w:rPr>
              <w:t>Adres Wykonawcy</w:t>
            </w:r>
          </w:p>
        </w:tc>
        <w:tc>
          <w:tcPr>
            <w:tcW w:w="6515" w:type="dxa"/>
            <w:tcBorders>
              <w:top w:val="single" w:sz="4" w:space="0" w:color="auto"/>
              <w:left w:val="single" w:sz="4" w:space="0" w:color="auto"/>
              <w:bottom w:val="single" w:sz="4" w:space="0" w:color="auto"/>
              <w:right w:val="single" w:sz="4" w:space="0" w:color="auto"/>
            </w:tcBorders>
          </w:tcPr>
          <w:p w14:paraId="54556347" w14:textId="77777777" w:rsidR="004D3F86" w:rsidRPr="00831DC5" w:rsidRDefault="004D3F86" w:rsidP="00DC324D">
            <w:pPr>
              <w:jc w:val="both"/>
              <w:rPr>
                <w:rFonts w:ascii="Liberation Serif" w:hAnsi="Liberation Serif" w:cs="Times New Roman"/>
              </w:rPr>
            </w:pPr>
          </w:p>
        </w:tc>
      </w:tr>
      <w:tr w:rsidR="004D3F86" w:rsidRPr="00831DC5" w14:paraId="21B84DA4" w14:textId="77777777" w:rsidTr="00DC324D">
        <w:trPr>
          <w:trHeight w:val="411"/>
        </w:trPr>
        <w:tc>
          <w:tcPr>
            <w:tcW w:w="2547" w:type="dxa"/>
            <w:tcBorders>
              <w:top w:val="single" w:sz="4" w:space="0" w:color="auto"/>
              <w:left w:val="single" w:sz="4" w:space="0" w:color="auto"/>
              <w:bottom w:val="single" w:sz="4" w:space="0" w:color="auto"/>
              <w:right w:val="single" w:sz="4" w:space="0" w:color="auto"/>
            </w:tcBorders>
            <w:hideMark/>
          </w:tcPr>
          <w:p w14:paraId="0D183FA1" w14:textId="77777777" w:rsidR="004D3F86" w:rsidRPr="00831DC5" w:rsidRDefault="004D3F86" w:rsidP="00DC324D">
            <w:pPr>
              <w:jc w:val="both"/>
              <w:rPr>
                <w:rFonts w:ascii="Liberation Serif" w:hAnsi="Liberation Serif" w:cs="Times New Roman"/>
                <w:b/>
              </w:rPr>
            </w:pPr>
            <w:r w:rsidRPr="00831DC5">
              <w:rPr>
                <w:rFonts w:ascii="Liberation Serif" w:hAnsi="Liberation Serif" w:cs="Times New Roman"/>
                <w:b/>
              </w:rPr>
              <w:t>Osoba do kontaktów</w:t>
            </w:r>
          </w:p>
        </w:tc>
        <w:tc>
          <w:tcPr>
            <w:tcW w:w="6515" w:type="dxa"/>
            <w:tcBorders>
              <w:top w:val="single" w:sz="4" w:space="0" w:color="auto"/>
              <w:left w:val="single" w:sz="4" w:space="0" w:color="auto"/>
              <w:bottom w:val="single" w:sz="4" w:space="0" w:color="auto"/>
              <w:right w:val="single" w:sz="4" w:space="0" w:color="auto"/>
            </w:tcBorders>
          </w:tcPr>
          <w:p w14:paraId="764DCCD7" w14:textId="77777777" w:rsidR="004D3F86" w:rsidRPr="00831DC5" w:rsidRDefault="004D3F86" w:rsidP="00DC324D">
            <w:pPr>
              <w:jc w:val="both"/>
              <w:rPr>
                <w:rFonts w:ascii="Liberation Serif" w:hAnsi="Liberation Serif" w:cs="Times New Roman"/>
              </w:rPr>
            </w:pPr>
          </w:p>
        </w:tc>
      </w:tr>
      <w:tr w:rsidR="004D3F86" w:rsidRPr="00831DC5" w14:paraId="68C68AE0" w14:textId="77777777" w:rsidTr="00DC324D">
        <w:trPr>
          <w:trHeight w:val="627"/>
        </w:trPr>
        <w:tc>
          <w:tcPr>
            <w:tcW w:w="2547" w:type="dxa"/>
            <w:tcBorders>
              <w:top w:val="single" w:sz="4" w:space="0" w:color="auto"/>
              <w:left w:val="single" w:sz="4" w:space="0" w:color="auto"/>
              <w:bottom w:val="single" w:sz="4" w:space="0" w:color="auto"/>
              <w:right w:val="single" w:sz="4" w:space="0" w:color="auto"/>
            </w:tcBorders>
            <w:hideMark/>
          </w:tcPr>
          <w:p w14:paraId="36875808" w14:textId="77777777" w:rsidR="004D3F86" w:rsidRPr="00831DC5" w:rsidRDefault="004D3F86" w:rsidP="00DC324D">
            <w:pPr>
              <w:rPr>
                <w:rFonts w:ascii="Liberation Serif" w:hAnsi="Liberation Serif" w:cs="Times New Roman"/>
                <w:b/>
              </w:rPr>
            </w:pPr>
            <w:r w:rsidRPr="00831DC5">
              <w:rPr>
                <w:rFonts w:ascii="Liberation Serif" w:hAnsi="Liberation Serif" w:cs="Times New Roman"/>
                <w:b/>
              </w:rPr>
              <w:t>Adres e-mail i telefon</w:t>
            </w:r>
          </w:p>
        </w:tc>
        <w:tc>
          <w:tcPr>
            <w:tcW w:w="6515" w:type="dxa"/>
            <w:tcBorders>
              <w:top w:val="single" w:sz="4" w:space="0" w:color="auto"/>
              <w:left w:val="single" w:sz="4" w:space="0" w:color="auto"/>
              <w:bottom w:val="single" w:sz="4" w:space="0" w:color="auto"/>
              <w:right w:val="single" w:sz="4" w:space="0" w:color="auto"/>
            </w:tcBorders>
          </w:tcPr>
          <w:p w14:paraId="01490161" w14:textId="77777777" w:rsidR="004D3F86" w:rsidRPr="00831DC5" w:rsidRDefault="004D3F86" w:rsidP="00DC324D">
            <w:pPr>
              <w:jc w:val="both"/>
              <w:rPr>
                <w:rFonts w:ascii="Liberation Serif" w:hAnsi="Liberation Serif" w:cs="Times New Roman"/>
              </w:rPr>
            </w:pPr>
          </w:p>
        </w:tc>
      </w:tr>
    </w:tbl>
    <w:p w14:paraId="23CAACC3" w14:textId="77777777" w:rsidR="004D3F86" w:rsidRPr="00831DC5" w:rsidRDefault="004D3F86" w:rsidP="004D3F86">
      <w:pPr>
        <w:jc w:val="both"/>
        <w:rPr>
          <w:rFonts w:ascii="Liberation Serif" w:hAnsi="Liberation Serif"/>
          <w:b/>
          <w:lang w:eastAsia="zh-CN"/>
        </w:rPr>
      </w:pPr>
    </w:p>
    <w:p w14:paraId="31527DAC" w14:textId="77777777" w:rsidR="004D3F86" w:rsidRPr="00831DC5" w:rsidRDefault="004D3F86" w:rsidP="004D3F86">
      <w:pPr>
        <w:rPr>
          <w:rFonts w:ascii="Liberation Serif" w:hAnsi="Liberation Serif" w:cs="Times New Roman"/>
          <w:b/>
          <w:bCs/>
        </w:rPr>
      </w:pPr>
      <w:r w:rsidRPr="00831DC5">
        <w:rPr>
          <w:rFonts w:ascii="Liberation Serif" w:hAnsi="Liberation Serif" w:cs="Times New Roman"/>
          <w:b/>
          <w:bCs/>
        </w:rPr>
        <w:t>Oferujemy cenę ryczałtową w wysokości:</w:t>
      </w:r>
    </w:p>
    <w:p w14:paraId="44ABF83D"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cena netto: ………………… zł</w:t>
      </w:r>
    </w:p>
    <w:p w14:paraId="145F2450"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podatek VAT (……. %) …………………. zł</w:t>
      </w:r>
    </w:p>
    <w:p w14:paraId="2100D6F9"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 xml:space="preserve">cena brutto: ………………… zł </w:t>
      </w:r>
    </w:p>
    <w:p w14:paraId="3843D3FE"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(słownie: ………………………………………………………………………………………)</w:t>
      </w:r>
    </w:p>
    <w:p w14:paraId="1D288055"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 xml:space="preserve">Termin wykonania usługi: do dnia 30.11.2024 r. </w:t>
      </w:r>
    </w:p>
    <w:p w14:paraId="35CFF42D" w14:textId="77777777" w:rsidR="004D3F86" w:rsidRPr="00831DC5" w:rsidRDefault="004D3F86" w:rsidP="004D3F86">
      <w:pPr>
        <w:rPr>
          <w:rFonts w:ascii="Liberation Serif" w:hAnsi="Liberation Serif" w:cs="Times New Roman"/>
        </w:rPr>
      </w:pPr>
      <w:r w:rsidRPr="00831DC5">
        <w:rPr>
          <w:rFonts w:ascii="Liberation Serif" w:hAnsi="Liberation Serif" w:cs="Times New Roman"/>
        </w:rPr>
        <w:t>Płatność za wykonaną usługę – do 30 dni po przedłożeniu faktury.</w:t>
      </w:r>
    </w:p>
    <w:p w14:paraId="05D73E24" w14:textId="77777777" w:rsidR="004D3F86" w:rsidRPr="00831DC5" w:rsidRDefault="004D3F86" w:rsidP="004D3F86">
      <w:pPr>
        <w:spacing w:after="0"/>
        <w:rPr>
          <w:rFonts w:ascii="Liberation Serif" w:hAnsi="Liberation Serif" w:cs="Times New Roman"/>
          <w:b/>
          <w:bCs/>
        </w:rPr>
      </w:pPr>
      <w:r w:rsidRPr="00831DC5">
        <w:rPr>
          <w:rFonts w:ascii="Liberation Serif" w:hAnsi="Liberation Serif" w:cs="Times New Roman"/>
          <w:b/>
          <w:bCs/>
        </w:rPr>
        <w:t>Oświadczamy, że:</w:t>
      </w:r>
    </w:p>
    <w:p w14:paraId="2D778BC0" w14:textId="77777777" w:rsidR="004D3F86" w:rsidRPr="00831DC5" w:rsidRDefault="004D3F86" w:rsidP="004D3F86">
      <w:pPr>
        <w:pStyle w:val="Akapitzlist"/>
        <w:numPr>
          <w:ilvl w:val="0"/>
          <w:numId w:val="8"/>
        </w:numPr>
        <w:jc w:val="both"/>
        <w:rPr>
          <w:rFonts w:ascii="Liberation Serif" w:hAnsi="Liberation Serif" w:cs="Times New Roman"/>
        </w:rPr>
      </w:pPr>
      <w:r w:rsidRPr="00831DC5">
        <w:rPr>
          <w:rFonts w:ascii="Liberation Serif" w:hAnsi="Liberation Serif" w:cs="Times New Roman"/>
        </w:rPr>
        <w:t>W cenie oferty zostały uwzględnione wszystkie koszty wykonania zamówienia i realizacji przyszłego świadczenia umownego,</w:t>
      </w:r>
    </w:p>
    <w:p w14:paraId="5E38FFB8" w14:textId="77777777" w:rsidR="004D3F86" w:rsidRPr="00831DC5" w:rsidRDefault="004D3F86" w:rsidP="004D3F86">
      <w:pPr>
        <w:pStyle w:val="Akapitzlist"/>
        <w:numPr>
          <w:ilvl w:val="0"/>
          <w:numId w:val="8"/>
        </w:numPr>
        <w:jc w:val="both"/>
        <w:rPr>
          <w:rFonts w:ascii="Liberation Serif" w:hAnsi="Liberation Serif" w:cs="Times New Roman"/>
        </w:rPr>
      </w:pPr>
      <w:r w:rsidRPr="00831DC5">
        <w:rPr>
          <w:rFonts w:ascii="Liberation Serif" w:hAnsi="Liberation Serif" w:cs="Times New Roman"/>
        </w:rPr>
        <w:t>akceptujemy warunki płatności,</w:t>
      </w:r>
    </w:p>
    <w:p w14:paraId="4BB70DCF" w14:textId="77777777" w:rsidR="004D3F86" w:rsidRPr="00831DC5" w:rsidRDefault="004D3F86" w:rsidP="004D3F86">
      <w:pPr>
        <w:pStyle w:val="Akapitzlist"/>
        <w:numPr>
          <w:ilvl w:val="0"/>
          <w:numId w:val="8"/>
        </w:numPr>
        <w:jc w:val="both"/>
        <w:rPr>
          <w:rFonts w:ascii="Liberation Serif" w:hAnsi="Liberation Serif" w:cs="Times New Roman"/>
        </w:rPr>
      </w:pPr>
      <w:r w:rsidRPr="00831DC5">
        <w:rPr>
          <w:rFonts w:ascii="Liberation Serif" w:hAnsi="Liberation Serif" w:cs="Times New Roman"/>
        </w:rPr>
        <w:t>zapoznaliśmy się z warunkami podanymi przez Zamawiającego (także w projekcie umowy) i nie wnosimy do nich żadnych zastrzeżeń,</w:t>
      </w:r>
    </w:p>
    <w:p w14:paraId="4899A17B" w14:textId="77777777" w:rsidR="004D3F86" w:rsidRPr="00831DC5" w:rsidRDefault="004D3F86" w:rsidP="004D3F86">
      <w:pPr>
        <w:pStyle w:val="Akapitzlist"/>
        <w:numPr>
          <w:ilvl w:val="0"/>
          <w:numId w:val="8"/>
        </w:numPr>
        <w:jc w:val="both"/>
        <w:rPr>
          <w:rFonts w:ascii="Liberation Serif" w:hAnsi="Liberation Serif" w:cs="Times New Roman"/>
        </w:rPr>
      </w:pPr>
      <w:r w:rsidRPr="00831DC5">
        <w:rPr>
          <w:rFonts w:ascii="Liberation Serif" w:hAnsi="Liberation Serif" w:cs="Times New Roman"/>
        </w:rPr>
        <w:t>zobowiązujemy się do uzyskania wszelkich niezbędnych informacji do przygotowania oferty i wykonania zamówienia,</w:t>
      </w:r>
    </w:p>
    <w:p w14:paraId="48D4B902" w14:textId="77777777" w:rsidR="004D3F86" w:rsidRPr="00831DC5" w:rsidRDefault="004D3F86" w:rsidP="004D3F86">
      <w:pPr>
        <w:pStyle w:val="Akapitzlist"/>
        <w:numPr>
          <w:ilvl w:val="0"/>
          <w:numId w:val="8"/>
        </w:numPr>
        <w:jc w:val="both"/>
        <w:rPr>
          <w:rFonts w:ascii="Liberation Serif" w:hAnsi="Liberation Serif" w:cs="Times New Roman"/>
        </w:rPr>
      </w:pPr>
      <w:r w:rsidRPr="00831DC5">
        <w:rPr>
          <w:rFonts w:ascii="Liberation Serif" w:hAnsi="Liberation Serif" w:cs="Times New Roman"/>
        </w:rPr>
        <w:t>posiadamy niezbędne doświadczenie i wykonaliśmy, przyjęte przez Radę Miejską/Gminy, opracowania programu ochrony środowiska.</w:t>
      </w:r>
    </w:p>
    <w:p w14:paraId="23CA6CF3" w14:textId="77777777" w:rsidR="004D3F86" w:rsidRPr="00831DC5" w:rsidRDefault="004D3F86" w:rsidP="004D3F86">
      <w:pPr>
        <w:jc w:val="both"/>
        <w:rPr>
          <w:rFonts w:ascii="Liberation Serif" w:hAnsi="Liberation Serif" w:cs="Times New Roman"/>
        </w:rPr>
      </w:pPr>
    </w:p>
    <w:p w14:paraId="27C27D59" w14:textId="77777777" w:rsidR="004D3F86" w:rsidRPr="00831DC5" w:rsidRDefault="004D3F86" w:rsidP="004D3F86">
      <w:pPr>
        <w:pStyle w:val="Akapitzlist"/>
        <w:jc w:val="both"/>
        <w:rPr>
          <w:rFonts w:ascii="Liberation Serif" w:hAnsi="Liberation Serif" w:cs="Times New Roman"/>
        </w:rPr>
      </w:pPr>
    </w:p>
    <w:p w14:paraId="6B4F755A" w14:textId="77777777" w:rsidR="004D3F86" w:rsidRPr="00831DC5" w:rsidRDefault="004D3F86" w:rsidP="004D3F86">
      <w:pPr>
        <w:spacing w:after="0"/>
        <w:jc w:val="both"/>
        <w:rPr>
          <w:rFonts w:ascii="Liberation Serif" w:hAnsi="Liberation Serif" w:cs="Times New Roman"/>
        </w:rPr>
      </w:pPr>
    </w:p>
    <w:p w14:paraId="6255FC79" w14:textId="77777777" w:rsidR="004D3F86" w:rsidRPr="00831DC5" w:rsidRDefault="004D3F86" w:rsidP="004D3F86">
      <w:pPr>
        <w:spacing w:after="0"/>
        <w:jc w:val="both"/>
        <w:rPr>
          <w:rFonts w:ascii="Liberation Serif" w:hAnsi="Liberation Serif" w:cs="Times New Roman"/>
        </w:rPr>
      </w:pPr>
      <w:r w:rsidRPr="00831DC5">
        <w:rPr>
          <w:rFonts w:ascii="Liberation Serif" w:hAnsi="Liberation Serif" w:cs="Times New Roman"/>
        </w:rPr>
        <w:t>…………………….…………….</w:t>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t>……………...…………………….</w:t>
      </w:r>
    </w:p>
    <w:p w14:paraId="17C394B0" w14:textId="77777777" w:rsidR="004D3F86" w:rsidRPr="00831DC5" w:rsidRDefault="004D3F86" w:rsidP="004D3F86">
      <w:pPr>
        <w:spacing w:after="0"/>
        <w:jc w:val="both"/>
        <w:rPr>
          <w:rFonts w:ascii="Liberation Serif" w:hAnsi="Liberation Serif" w:cs="Times New Roman"/>
        </w:rPr>
      </w:pPr>
      <w:r w:rsidRPr="00831DC5">
        <w:rPr>
          <w:rFonts w:ascii="Liberation Serif" w:hAnsi="Liberation Serif" w:cs="Times New Roman"/>
        </w:rPr>
        <w:t xml:space="preserve">       Miejscowość i data</w:t>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r>
      <w:r w:rsidRPr="00831DC5">
        <w:rPr>
          <w:rFonts w:ascii="Liberation Serif" w:hAnsi="Liberation Serif" w:cs="Times New Roman"/>
        </w:rPr>
        <w:tab/>
        <w:t xml:space="preserve"> podpis Wykonawcy</w:t>
      </w:r>
    </w:p>
    <w:p w14:paraId="55B742C6" w14:textId="77777777" w:rsidR="00D92BED" w:rsidRDefault="00D92BED">
      <w:pPr>
        <w:rPr>
          <w:rFonts w:ascii="Liberation Serif" w:eastAsia="Times New Roman" w:hAnsi="Liberation Serif" w:cs="Times New Roman"/>
          <w:b/>
          <w:bCs/>
          <w:color w:val="000000" w:themeColor="text1"/>
          <w:kern w:val="1"/>
          <w:lang w:eastAsia="pl-PL" w:bidi="hi-IN"/>
        </w:rPr>
      </w:pPr>
      <w:r>
        <w:rPr>
          <w:rFonts w:ascii="Liberation Serif" w:eastAsia="Times New Roman" w:hAnsi="Liberation Serif" w:cs="Times New Roman"/>
          <w:b/>
          <w:bCs/>
          <w:color w:val="000000" w:themeColor="text1"/>
          <w:kern w:val="1"/>
          <w:lang w:eastAsia="pl-PL" w:bidi="hi-IN"/>
        </w:rPr>
        <w:br w:type="page"/>
      </w:r>
    </w:p>
    <w:p w14:paraId="452BD88A" w14:textId="3221CCB6" w:rsidR="004D3F86" w:rsidRPr="00831DC5" w:rsidRDefault="004D3F86" w:rsidP="004D3F86">
      <w:pPr>
        <w:widowControl w:val="0"/>
        <w:shd w:val="clear" w:color="auto" w:fill="FFFFFF"/>
        <w:suppressAutoHyphens/>
        <w:spacing w:before="100" w:beforeAutospacing="1" w:after="100" w:afterAutospacing="1" w:line="240" w:lineRule="auto"/>
        <w:jc w:val="both"/>
        <w:rPr>
          <w:rFonts w:ascii="Liberation Serif" w:eastAsia="Times New Roman" w:hAnsi="Liberation Serif" w:cs="Times New Roman"/>
          <w:color w:val="000000" w:themeColor="text1"/>
          <w:lang w:eastAsia="pl-PL"/>
        </w:rPr>
      </w:pPr>
      <w:r w:rsidRPr="00831DC5">
        <w:rPr>
          <w:rFonts w:ascii="Liberation Serif" w:eastAsia="Times New Roman" w:hAnsi="Liberation Serif" w:cs="Times New Roman"/>
          <w:b/>
          <w:bCs/>
          <w:color w:val="000000" w:themeColor="text1"/>
          <w:kern w:val="1"/>
          <w:lang w:eastAsia="pl-PL" w:bidi="hi-IN"/>
        </w:rPr>
        <w:lastRenderedPageBreak/>
        <w:t>KLAUZULA INFORMACYJNA O PRZETWARZANIU DANYCH OSOBOWYCH</w:t>
      </w:r>
    </w:p>
    <w:p w14:paraId="3E1EED3D" w14:textId="77777777" w:rsidR="004D3F86" w:rsidRPr="00D92BED" w:rsidRDefault="004D3F86" w:rsidP="004D3F86">
      <w:pPr>
        <w:widowControl w:val="0"/>
        <w:shd w:val="clear" w:color="auto" w:fill="FFFFFF"/>
        <w:suppressAutoHyphens/>
        <w:spacing w:after="0" w:line="240" w:lineRule="auto"/>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zasadach przetwarzania Pani/Pana danych osobowych oraz o przysługujących Pani/Panu prawach z tym związanych. Poniższe zasady stosuje się począwszy od 25 maja 2018 roku.</w:t>
      </w:r>
    </w:p>
    <w:p w14:paraId="43802576" w14:textId="5020977E"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Administratorem Pani/Pana danych osobowych przetwarzanych w Urzędzie Gminy</w:t>
      </w:r>
      <w:r w:rsidR="00D92BED">
        <w:rPr>
          <w:rFonts w:ascii="Liberation Serif" w:eastAsia="Times New Roman" w:hAnsi="Liberation Serif" w:cs="Times New Roman"/>
          <w:color w:val="000000" w:themeColor="text1"/>
          <w:kern w:val="1"/>
          <w:sz w:val="16"/>
          <w:szCs w:val="16"/>
          <w:lang w:eastAsia="pl-PL" w:bidi="hi-IN"/>
        </w:rPr>
        <w:t xml:space="preserve"> Wąpielsk</w:t>
      </w:r>
      <w:r w:rsidRPr="00D92BED">
        <w:rPr>
          <w:rFonts w:ascii="Liberation Serif" w:eastAsia="Times New Roman" w:hAnsi="Liberation Serif" w:cs="Times New Roman"/>
          <w:color w:val="000000" w:themeColor="text1"/>
          <w:kern w:val="1"/>
          <w:sz w:val="16"/>
          <w:szCs w:val="16"/>
          <w:lang w:eastAsia="pl-PL" w:bidi="hi-IN"/>
        </w:rPr>
        <w:t xml:space="preserve"> jest: Wójt Gminy</w:t>
      </w:r>
      <w:r w:rsidR="00D92BED">
        <w:rPr>
          <w:rFonts w:ascii="Liberation Serif" w:eastAsia="Times New Roman" w:hAnsi="Liberation Serif" w:cs="Times New Roman"/>
          <w:color w:val="000000" w:themeColor="text1"/>
          <w:kern w:val="1"/>
          <w:sz w:val="16"/>
          <w:szCs w:val="16"/>
          <w:lang w:eastAsia="pl-PL" w:bidi="hi-IN"/>
        </w:rPr>
        <w:t xml:space="preserve"> Wąpielsk </w:t>
      </w:r>
      <w:r w:rsidRPr="00D92BED">
        <w:rPr>
          <w:rFonts w:ascii="Liberation Serif" w:eastAsia="Times New Roman" w:hAnsi="Liberation Serif" w:cs="Times New Roman"/>
          <w:color w:val="000000" w:themeColor="text1"/>
          <w:kern w:val="1"/>
          <w:sz w:val="16"/>
          <w:szCs w:val="16"/>
          <w:lang w:eastAsia="pl-PL" w:bidi="hi-IN"/>
        </w:rPr>
        <w:t>z siedzibą władz w</w:t>
      </w:r>
      <w:r w:rsidR="00D92BED">
        <w:rPr>
          <w:rFonts w:ascii="Liberation Serif" w:eastAsia="Times New Roman" w:hAnsi="Liberation Serif" w:cs="Times New Roman"/>
          <w:color w:val="000000" w:themeColor="text1"/>
          <w:kern w:val="1"/>
          <w:sz w:val="16"/>
          <w:szCs w:val="16"/>
          <w:lang w:eastAsia="pl-PL" w:bidi="hi-IN"/>
        </w:rPr>
        <w:t xml:space="preserve"> Wąpielsku</w:t>
      </w:r>
      <w:r w:rsidRPr="00D92BED">
        <w:rPr>
          <w:rFonts w:ascii="Liberation Serif" w:eastAsia="Times New Roman" w:hAnsi="Liberation Serif" w:cs="Times New Roman"/>
          <w:color w:val="000000" w:themeColor="text1"/>
          <w:kern w:val="1"/>
          <w:sz w:val="16"/>
          <w:szCs w:val="16"/>
          <w:lang w:eastAsia="pl-PL" w:bidi="hi-IN"/>
        </w:rPr>
        <w:t xml:space="preserve"> pod adresem</w:t>
      </w:r>
      <w:r w:rsidR="00D92BED">
        <w:rPr>
          <w:rFonts w:ascii="Liberation Serif" w:eastAsia="Times New Roman" w:hAnsi="Liberation Serif" w:cs="Times New Roman"/>
          <w:color w:val="000000" w:themeColor="text1"/>
          <w:kern w:val="1"/>
          <w:sz w:val="16"/>
          <w:szCs w:val="16"/>
          <w:lang w:eastAsia="pl-PL" w:bidi="hi-IN"/>
        </w:rPr>
        <w:t xml:space="preserve"> Wąpielsk 20B, 87-337 Wąpielsk</w:t>
      </w:r>
      <w:r w:rsidRPr="00D92BED">
        <w:rPr>
          <w:rFonts w:ascii="Liberation Serif" w:eastAsia="Times New Roman" w:hAnsi="Liberation Serif" w:cs="Times New Roman"/>
          <w:color w:val="000000" w:themeColor="text1"/>
          <w:kern w:val="1"/>
          <w:sz w:val="16"/>
          <w:szCs w:val="16"/>
          <w:lang w:eastAsia="pl-PL" w:bidi="hi-IN"/>
        </w:rPr>
        <w:t xml:space="preserve">. </w:t>
      </w:r>
    </w:p>
    <w:p w14:paraId="2629F3B7" w14:textId="0A87FA70"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Jeśli ma Pani/Pan pytania dotyczące sposobu i zakresu przetwarzania Pani/Pana danych osobowych w zakresie działania Urzędu Gminy w</w:t>
      </w:r>
      <w:r w:rsidR="00D92BED">
        <w:rPr>
          <w:rFonts w:ascii="Liberation Serif" w:eastAsia="Times New Roman" w:hAnsi="Liberation Serif" w:cs="Times New Roman"/>
          <w:color w:val="000000" w:themeColor="text1"/>
          <w:kern w:val="1"/>
          <w:sz w:val="16"/>
          <w:szCs w:val="16"/>
          <w:lang w:eastAsia="pl-PL" w:bidi="hi-IN"/>
        </w:rPr>
        <w:t xml:space="preserve"> Wąpielsku</w:t>
      </w:r>
      <w:r w:rsidRPr="00D92BED">
        <w:rPr>
          <w:rFonts w:ascii="Liberation Serif" w:eastAsia="Times New Roman" w:hAnsi="Liberation Serif" w:cs="Times New Roman"/>
          <w:color w:val="000000" w:themeColor="text1"/>
          <w:kern w:val="1"/>
          <w:sz w:val="16"/>
          <w:szCs w:val="16"/>
          <w:lang w:eastAsia="pl-PL" w:bidi="hi-IN"/>
        </w:rPr>
        <w:t xml:space="preserve">, a także przysługujących Pani/Panu uprawnień, może się Pani/Pan skontaktować z Inspektorem Ochrony Danych Osobowych w Urzędzie Gminy, </w:t>
      </w:r>
      <w:r w:rsidR="00D92BED" w:rsidRPr="00D92BED">
        <w:rPr>
          <w:rFonts w:ascii="Liberation Serif" w:eastAsia="Times New Roman" w:hAnsi="Liberation Serif" w:cs="Times New Roman"/>
          <w:color w:val="000000" w:themeColor="text1"/>
          <w:kern w:val="1"/>
          <w:sz w:val="16"/>
          <w:szCs w:val="16"/>
          <w:lang w:eastAsia="pl-PL" w:bidi="hi-IN"/>
        </w:rPr>
        <w:t>skontaktować poprzez email: iod@wapielsk.pl, tel. +48 56 49 383 21 lub pisemnie na adres siedziby administratora</w:t>
      </w:r>
      <w:r w:rsidRPr="00D92BED">
        <w:rPr>
          <w:rFonts w:ascii="Liberation Serif" w:eastAsia="Times New Roman" w:hAnsi="Liberation Serif" w:cs="Times New Roman"/>
          <w:color w:val="000000" w:themeColor="text1"/>
          <w:kern w:val="1"/>
          <w:sz w:val="16"/>
          <w:szCs w:val="16"/>
          <w:lang w:eastAsia="pl-PL" w:bidi="hi-IN"/>
        </w:rPr>
        <w:t>.</w:t>
      </w:r>
    </w:p>
    <w:p w14:paraId="327770C6" w14:textId="77777777"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Pani/Pana dane osobowe przetwarzane są w oparciu o następujące podstawy i w następujących celach:</w:t>
      </w:r>
    </w:p>
    <w:p w14:paraId="246A73EA" w14:textId="5066AE8E" w:rsidR="004D3F86" w:rsidRPr="00D92BED" w:rsidRDefault="004D3F86" w:rsidP="004D3F86">
      <w:pPr>
        <w:widowControl w:val="0"/>
        <w:numPr>
          <w:ilvl w:val="0"/>
          <w:numId w:val="10"/>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wypełnienia obowiązków prawnych ciążących na Administratorze – art. 6, ust.</w:t>
      </w:r>
      <w:proofErr w:type="gramStart"/>
      <w:r w:rsidRPr="00D92BED">
        <w:rPr>
          <w:rFonts w:ascii="Liberation Serif" w:eastAsia="Times New Roman" w:hAnsi="Liberation Serif" w:cs="Times New Roman"/>
          <w:color w:val="000000" w:themeColor="text1"/>
          <w:kern w:val="1"/>
          <w:sz w:val="16"/>
          <w:szCs w:val="16"/>
          <w:lang w:eastAsia="pl-PL" w:bidi="hi-IN"/>
        </w:rPr>
        <w:t>1,lit</w:t>
      </w:r>
      <w:proofErr w:type="gramEnd"/>
      <w:r w:rsidRPr="00D92BED">
        <w:rPr>
          <w:rFonts w:ascii="Liberation Serif" w:eastAsia="Times New Roman" w:hAnsi="Liberation Serif" w:cs="Times New Roman"/>
          <w:color w:val="000000" w:themeColor="text1"/>
          <w:kern w:val="1"/>
          <w:sz w:val="16"/>
          <w:szCs w:val="16"/>
          <w:lang w:eastAsia="pl-PL" w:bidi="hi-IN"/>
        </w:rPr>
        <w:t xml:space="preserve">.c RODO; wynikających w szczególności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 xml:space="preserve">z następujących aktów prawnych:  Ustawa z dnia 8 marca 1990 r. o samorządzie gminnym, Ustawa z dnia 24 września 2010 r.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 xml:space="preserve">o ewidencji ludności, Ustawa z dnia 21 listopada 1967 r. o powszechnym obowiązku obrony Rzeczypospolitej Polskiej, Ustawa z dnia 12 stycznia 1991 r. o podatkach i opłatach lokalnych, Ustawa z dnia 28 listopada 2014 r. Prawo o aktach stanu cywilnego, Ustawa z dnia 7 czerwca 2001 r. o zbiorowym zaopatrzeniu w wodę i zbiorowym odprowadzaniu ścieków i akty wykonawcze, Ustawa z dnia 26 października 1982 r. o wychowaniu w trzeźwości i przeciwdziałaniu alkoholizmowi i akty wykonawcze, Ustawa z dnia 6 grudnia 2008 r. o podatku akcyzowym, Ustawa z dnia 29 września 1994 r. o rachunkowości, Ustawa z dnia 15 kwietnia 2011 r. o systemie informacji oświatowej, Ustawa z dnia 21 sierpnia 1997 r. o gospodarce nieruchomościami, Ustawa z dnia 21 czerwca 2001 r.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 xml:space="preserve">o ochronie praw lokatorów, mieszkaniowym zasobie gminy i o zmianie Kodeksu cywilnego, Ustawa z dnia 6 marca 2018 r.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 xml:space="preserve">o Centralnej Ewidencji i Informacji o Działalności Gospodarczej i Punkcie Informacji dla Przedsiębiorcy, Ustawa z dnia 13 września 1996 r. o utrzymaniu czystości i porządku w gminach, Rozporządzenie Ministra Rozwoju Regionalnego i Budownictwa w sprawie ewidencji gruntów i budynków, Rozporządzenie Rady Ministrów z dnia 8 stycznia 2002 r. w sprawie organizacji przyjmowania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i rozpatrywania skarg i wniosków, Rozporządzenie Ministra Administracji i Cyfryzacji z 9 stycznia 2012 r. w sprawie ewidencji miejscowości ulic i adresów oraz innych aktów prawa powszechnie obowiązującego, do których stosowania z mocy ustawy zobligowany jest Urząd Gminy w</w:t>
      </w:r>
      <w:r w:rsidR="001463D8">
        <w:rPr>
          <w:rFonts w:ascii="Liberation Serif" w:eastAsia="Times New Roman" w:hAnsi="Liberation Serif" w:cs="Times New Roman"/>
          <w:color w:val="000000" w:themeColor="text1"/>
          <w:kern w:val="1"/>
          <w:sz w:val="16"/>
          <w:szCs w:val="16"/>
          <w:lang w:eastAsia="pl-PL" w:bidi="hi-IN"/>
        </w:rPr>
        <w:t xml:space="preserve"> </w:t>
      </w:r>
      <w:proofErr w:type="spellStart"/>
      <w:r w:rsidR="001463D8">
        <w:rPr>
          <w:rFonts w:ascii="Liberation Serif" w:eastAsia="Times New Roman" w:hAnsi="Liberation Serif" w:cs="Times New Roman"/>
          <w:color w:val="000000" w:themeColor="text1"/>
          <w:kern w:val="1"/>
          <w:sz w:val="16"/>
          <w:szCs w:val="16"/>
          <w:lang w:eastAsia="pl-PL" w:bidi="hi-IN"/>
        </w:rPr>
        <w:t>Wapielsku</w:t>
      </w:r>
      <w:proofErr w:type="spellEnd"/>
      <w:r w:rsidRPr="00D92BED">
        <w:rPr>
          <w:rFonts w:ascii="Liberation Serif" w:eastAsia="Times New Roman" w:hAnsi="Liberation Serif" w:cs="Times New Roman"/>
          <w:color w:val="000000" w:themeColor="text1"/>
          <w:kern w:val="1"/>
          <w:sz w:val="16"/>
          <w:szCs w:val="16"/>
          <w:lang w:eastAsia="pl-PL" w:bidi="hi-IN"/>
        </w:rPr>
        <w:t xml:space="preserve">. </w:t>
      </w:r>
    </w:p>
    <w:p w14:paraId="22EDB0F3" w14:textId="77777777" w:rsidR="004D3F86" w:rsidRPr="00D92BED" w:rsidRDefault="004D3F86" w:rsidP="004D3F86">
      <w:pPr>
        <w:widowControl w:val="0"/>
        <w:numPr>
          <w:ilvl w:val="0"/>
          <w:numId w:val="10"/>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realizacji umów zawartych z kontrahentami Administratora lub podjęcia działań na żądanie osoby, której dane dotyczą przed zawarciem umowy - 6, ust.</w:t>
      </w:r>
      <w:proofErr w:type="gramStart"/>
      <w:r w:rsidRPr="00D92BED">
        <w:rPr>
          <w:rFonts w:ascii="Liberation Serif" w:eastAsia="Times New Roman" w:hAnsi="Liberation Serif" w:cs="Times New Roman"/>
          <w:color w:val="000000" w:themeColor="text1"/>
          <w:kern w:val="1"/>
          <w:sz w:val="16"/>
          <w:szCs w:val="16"/>
          <w:lang w:eastAsia="pl-PL" w:bidi="hi-IN"/>
        </w:rPr>
        <w:t>1,lit</w:t>
      </w:r>
      <w:proofErr w:type="gramEnd"/>
      <w:r w:rsidRPr="00D92BED">
        <w:rPr>
          <w:rFonts w:ascii="Liberation Serif" w:eastAsia="Times New Roman" w:hAnsi="Liberation Serif" w:cs="Times New Roman"/>
          <w:color w:val="000000" w:themeColor="text1"/>
          <w:kern w:val="1"/>
          <w:sz w:val="16"/>
          <w:szCs w:val="16"/>
          <w:lang w:eastAsia="pl-PL" w:bidi="hi-IN"/>
        </w:rPr>
        <w:t>.b RODO;</w:t>
      </w:r>
    </w:p>
    <w:p w14:paraId="13AA250F" w14:textId="77777777" w:rsidR="004D3F86" w:rsidRPr="00D92BED" w:rsidRDefault="004D3F86" w:rsidP="004D3F86">
      <w:pPr>
        <w:widowControl w:val="0"/>
        <w:numPr>
          <w:ilvl w:val="0"/>
          <w:numId w:val="10"/>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sprawnej realizacji umów w zakresie kontaktu z osobami wskazanymi do kontaktu, co stanowi nasz uzasadniony interes, – art. 6 ust 1 lit f,</w:t>
      </w:r>
    </w:p>
    <w:p w14:paraId="015C6E92" w14:textId="77777777" w:rsidR="004D3F86" w:rsidRPr="00D92BED" w:rsidRDefault="004D3F86" w:rsidP="004D3F86">
      <w:pPr>
        <w:widowControl w:val="0"/>
        <w:numPr>
          <w:ilvl w:val="0"/>
          <w:numId w:val="10"/>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wykonania zadania realizowanego w interesie publicznym lub w ramach sprawowania władzy publicznej- art. 6, ust.</w:t>
      </w:r>
      <w:proofErr w:type="gramStart"/>
      <w:r w:rsidRPr="00D92BED">
        <w:rPr>
          <w:rFonts w:ascii="Liberation Serif" w:eastAsia="Times New Roman" w:hAnsi="Liberation Serif" w:cs="Times New Roman"/>
          <w:color w:val="000000" w:themeColor="text1"/>
          <w:kern w:val="1"/>
          <w:sz w:val="16"/>
          <w:szCs w:val="16"/>
          <w:lang w:eastAsia="pl-PL" w:bidi="hi-IN"/>
        </w:rPr>
        <w:t>1,lit</w:t>
      </w:r>
      <w:proofErr w:type="gramEnd"/>
      <w:r w:rsidRPr="00D92BED">
        <w:rPr>
          <w:rFonts w:ascii="Liberation Serif" w:eastAsia="Times New Roman" w:hAnsi="Liberation Serif" w:cs="Times New Roman"/>
          <w:color w:val="000000" w:themeColor="text1"/>
          <w:kern w:val="1"/>
          <w:sz w:val="16"/>
          <w:szCs w:val="16"/>
          <w:lang w:eastAsia="pl-PL" w:bidi="hi-IN"/>
        </w:rPr>
        <w:t>.e RODO</w:t>
      </w:r>
    </w:p>
    <w:p w14:paraId="520A7A68" w14:textId="77777777" w:rsidR="004D3F86" w:rsidRPr="00D92BED" w:rsidRDefault="004D3F86" w:rsidP="004D3F86">
      <w:pPr>
        <w:widowControl w:val="0"/>
        <w:numPr>
          <w:ilvl w:val="0"/>
          <w:numId w:val="10"/>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 wyjątkowych przypadkach Pani/Pana dane osobowe przetwarzane są na podstawie udzielonej zgody w zakresie i celu określonym w treści zgody - art.6, ust.</w:t>
      </w:r>
      <w:proofErr w:type="gramStart"/>
      <w:r w:rsidRPr="00D92BED">
        <w:rPr>
          <w:rFonts w:ascii="Liberation Serif" w:eastAsia="Times New Roman" w:hAnsi="Liberation Serif" w:cs="Times New Roman"/>
          <w:color w:val="000000" w:themeColor="text1"/>
          <w:kern w:val="1"/>
          <w:sz w:val="16"/>
          <w:szCs w:val="16"/>
          <w:lang w:eastAsia="pl-PL" w:bidi="hi-IN"/>
        </w:rPr>
        <w:t>1,lit</w:t>
      </w:r>
      <w:proofErr w:type="gramEnd"/>
      <w:r w:rsidRPr="00D92BED">
        <w:rPr>
          <w:rFonts w:ascii="Liberation Serif" w:eastAsia="Times New Roman" w:hAnsi="Liberation Serif" w:cs="Times New Roman"/>
          <w:color w:val="000000" w:themeColor="text1"/>
          <w:kern w:val="1"/>
          <w:sz w:val="16"/>
          <w:szCs w:val="16"/>
          <w:lang w:eastAsia="pl-PL" w:bidi="hi-IN"/>
        </w:rPr>
        <w:t>.a RODO. Może to dotyczyć danych kontaktowych, które podają Państwo w celu usprawnienia kontaktu, a które nie są wymagane przez przepisy (np. nr telefonu, adres email). Dane te na naszych formularzach oznaczone są jako dobrowolne, a ich podanie oznaczać będzie zgodę na ich przetwarzanie w celu kontaktu i w związku ze sprawą, dla której Państwo podają te dane.   </w:t>
      </w:r>
    </w:p>
    <w:p w14:paraId="7706B76E" w14:textId="77777777" w:rsidR="004D3F86" w:rsidRPr="00D92BED" w:rsidRDefault="004D3F86" w:rsidP="004D3F86">
      <w:pPr>
        <w:widowControl w:val="0"/>
        <w:numPr>
          <w:ilvl w:val="0"/>
          <w:numId w:val="9"/>
        </w:numPr>
        <w:shd w:val="clear" w:color="auto" w:fill="FFFFFF"/>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 związku z przetwarzaniem danych w celach, o których mowa w pkt 3 odbiorcami Pani/Pana danych osobowych mogą być:</w:t>
      </w:r>
    </w:p>
    <w:p w14:paraId="57B7DF7C" w14:textId="52ED4DC9" w:rsidR="004D3F86" w:rsidRPr="00D92BED" w:rsidRDefault="004D3F86" w:rsidP="001463D8">
      <w:pPr>
        <w:widowControl w:val="0"/>
        <w:numPr>
          <w:ilvl w:val="0"/>
          <w:numId w:val="11"/>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 xml:space="preserve">organy władzy publicznej oraz podmioty wykonujące zadania publiczne lub działające na zlecenie organów władzy publicznej, </w:t>
      </w:r>
      <w:r w:rsidR="001463D8">
        <w:rPr>
          <w:rFonts w:ascii="Liberation Serif" w:eastAsia="Times New Roman" w:hAnsi="Liberation Serif" w:cs="Times New Roman"/>
          <w:color w:val="000000" w:themeColor="text1"/>
          <w:kern w:val="1"/>
          <w:sz w:val="16"/>
          <w:szCs w:val="16"/>
          <w:lang w:eastAsia="pl-PL" w:bidi="hi-IN"/>
        </w:rPr>
        <w:br/>
      </w:r>
      <w:r w:rsidRPr="00D92BED">
        <w:rPr>
          <w:rFonts w:ascii="Liberation Serif" w:eastAsia="Times New Roman" w:hAnsi="Liberation Serif" w:cs="Times New Roman"/>
          <w:color w:val="000000" w:themeColor="text1"/>
          <w:kern w:val="1"/>
          <w:sz w:val="16"/>
          <w:szCs w:val="16"/>
          <w:lang w:eastAsia="pl-PL" w:bidi="hi-IN"/>
        </w:rPr>
        <w:t>w zakresie i w celach, które wynikają z przepisów powszechnie obowiązującego prawa; </w:t>
      </w:r>
    </w:p>
    <w:p w14:paraId="440580DF" w14:textId="2840A456" w:rsidR="004D3F86" w:rsidRPr="00D92BED" w:rsidRDefault="004D3F86" w:rsidP="001463D8">
      <w:pPr>
        <w:widowControl w:val="0"/>
        <w:numPr>
          <w:ilvl w:val="0"/>
          <w:numId w:val="11"/>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inne podmioty, które przetwarzają dane osobowe na podstawie stosownych umów podpisanych z Urzędem Gminy w</w:t>
      </w:r>
      <w:r w:rsidR="001463D8">
        <w:rPr>
          <w:rFonts w:ascii="Liberation Serif" w:eastAsia="Times New Roman" w:hAnsi="Liberation Serif" w:cs="Times New Roman"/>
          <w:color w:val="000000" w:themeColor="text1"/>
          <w:kern w:val="1"/>
          <w:sz w:val="16"/>
          <w:szCs w:val="16"/>
          <w:lang w:eastAsia="pl-PL" w:bidi="hi-IN"/>
        </w:rPr>
        <w:t xml:space="preserve"> Wąpielsku</w:t>
      </w:r>
      <w:r w:rsidRPr="00D92BED">
        <w:rPr>
          <w:rFonts w:ascii="Liberation Serif" w:eastAsia="Times New Roman" w:hAnsi="Liberation Serif" w:cs="Times New Roman"/>
          <w:color w:val="000000" w:themeColor="text1"/>
          <w:kern w:val="1"/>
          <w:sz w:val="16"/>
          <w:szCs w:val="16"/>
          <w:lang w:eastAsia="pl-PL" w:bidi="hi-IN"/>
        </w:rPr>
        <w:t xml:space="preserve"> np. w zakresie obsługi IT, wywozu nieczystości, usług hostingowych.</w:t>
      </w:r>
    </w:p>
    <w:p w14:paraId="222DC946" w14:textId="77777777"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Pani/Pana dane osobowe będą przechowywane przez okres niezbędny do realizacji celów określonych w pkt 4, a po tym czasie przez okres oraz w zakresie wymaganym przez przepisy powszechnie obowiązującego prawa, zwłaszcza ustawy z dnia 14 lipca 1983 r. o narodowym zasobie archiwalnym i archiwach, a w przypadku przetwarzania danych na podstawie wyrażonej zgody, przez okres niezbędny do realizacji wskazanego celu lub wycofania zgody.</w:t>
      </w:r>
    </w:p>
    <w:p w14:paraId="518F493C" w14:textId="77777777"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 xml:space="preserve">Na warunkach określonych w </w:t>
      </w:r>
      <w:proofErr w:type="gramStart"/>
      <w:r w:rsidRPr="00D92BED">
        <w:rPr>
          <w:rFonts w:ascii="Liberation Serif" w:eastAsia="Times New Roman" w:hAnsi="Liberation Serif" w:cs="Times New Roman"/>
          <w:color w:val="000000" w:themeColor="text1"/>
          <w:kern w:val="1"/>
          <w:sz w:val="16"/>
          <w:szCs w:val="16"/>
          <w:lang w:eastAsia="pl-PL" w:bidi="hi-IN"/>
        </w:rPr>
        <w:t>RODO ,</w:t>
      </w:r>
      <w:proofErr w:type="gramEnd"/>
      <w:r w:rsidRPr="00D92BED">
        <w:rPr>
          <w:rFonts w:ascii="Liberation Serif" w:eastAsia="Times New Roman" w:hAnsi="Liberation Serif" w:cs="Times New Roman"/>
          <w:color w:val="000000" w:themeColor="text1"/>
          <w:kern w:val="1"/>
          <w:sz w:val="16"/>
          <w:szCs w:val="16"/>
          <w:lang w:eastAsia="pl-PL" w:bidi="hi-IN"/>
        </w:rPr>
        <w:t xml:space="preserve"> w zależności od podstawy przetwarzania, przysługuje Panu prawo do:</w:t>
      </w:r>
    </w:p>
    <w:p w14:paraId="00F97597"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dostępu do treści swoich danych, na podstawie art.15 ogólnego rozporządzenia;</w:t>
      </w:r>
    </w:p>
    <w:p w14:paraId="7D20DFD1"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sprostowania danych, na podstawie art. 16 ogólnego rozporządzenia;</w:t>
      </w:r>
    </w:p>
    <w:p w14:paraId="71375D72"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usunięcia danych, na podstawie art. 17 ogólnego rozporządzenia;</w:t>
      </w:r>
    </w:p>
    <w:p w14:paraId="7408C1D7"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ograniczenia przetwarzania, na podstawie art. 18 ogólnego rozporządzenia;</w:t>
      </w:r>
    </w:p>
    <w:p w14:paraId="0F0156CF"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wniesienia sprzeciwu, na podstawie art. 21 ogólnego rozporządzenia</w:t>
      </w:r>
    </w:p>
    <w:p w14:paraId="416C06DC" w14:textId="77777777" w:rsidR="004D3F86" w:rsidRPr="00D92BED" w:rsidRDefault="004D3F86" w:rsidP="004D3F86">
      <w:pPr>
        <w:widowControl w:val="0"/>
        <w:numPr>
          <w:ilvl w:val="0"/>
          <w:numId w:val="12"/>
        </w:numPr>
        <w:shd w:val="clear" w:color="auto" w:fill="FFFFFF"/>
        <w:suppressAutoHyphens/>
        <w:spacing w:after="0" w:line="240" w:lineRule="auto"/>
        <w:ind w:left="567" w:hanging="283"/>
        <w:contextualSpacing/>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cofnięcia zgody w dowolnym momencie, gdy przetwarzanie danych osobowych odbywa się na podstawie zgody (art. 6 ust. 1 lit a RODO). Cofnięcie to nie ma wpływu na zgodność przetwarzania, którego dokonano na podstawie zgody przed jej cofnięciem. Wycofania zgody można dokonać w formie mailowej, za pomocą pisma wysłanego drogą pocztową lub osobiście w Urzędzie.  </w:t>
      </w:r>
    </w:p>
    <w:p w14:paraId="68500095" w14:textId="5130CF7A"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 przypadku powzięcia informacji o niezgodnym z prawem przetwarzaniu Państwa danych w Urzędzie Gminy w</w:t>
      </w:r>
      <w:r w:rsidR="001463D8">
        <w:rPr>
          <w:rFonts w:ascii="Liberation Serif" w:eastAsia="Times New Roman" w:hAnsi="Liberation Serif" w:cs="Times New Roman"/>
          <w:color w:val="000000" w:themeColor="text1"/>
          <w:kern w:val="1"/>
          <w:sz w:val="16"/>
          <w:szCs w:val="16"/>
          <w:lang w:eastAsia="pl-PL" w:bidi="hi-IN"/>
        </w:rPr>
        <w:t xml:space="preserve"> Wąpielsku</w:t>
      </w:r>
      <w:r w:rsidR="001463D8" w:rsidRPr="00D92BED">
        <w:rPr>
          <w:rFonts w:ascii="Liberation Serif" w:eastAsia="Times New Roman" w:hAnsi="Liberation Serif" w:cs="Times New Roman"/>
          <w:color w:val="000000" w:themeColor="text1"/>
          <w:kern w:val="1"/>
          <w:sz w:val="16"/>
          <w:szCs w:val="16"/>
          <w:lang w:eastAsia="pl-PL" w:bidi="hi-IN"/>
        </w:rPr>
        <w:t xml:space="preserve"> przysługuje</w:t>
      </w:r>
      <w:r w:rsidRPr="00D92BED">
        <w:rPr>
          <w:rFonts w:ascii="Liberation Serif" w:eastAsia="Times New Roman" w:hAnsi="Liberation Serif" w:cs="Times New Roman"/>
          <w:color w:val="000000" w:themeColor="text1"/>
          <w:kern w:val="1"/>
          <w:sz w:val="16"/>
          <w:szCs w:val="16"/>
          <w:lang w:eastAsia="pl-PL" w:bidi="hi-IN"/>
        </w:rPr>
        <w:t xml:space="preserve"> Pani/Panu prawo wniesienia skargi do organu nadzorczego – Prezesa Urzędu Ochrony Danych Osobowych.</w:t>
      </w:r>
    </w:p>
    <w:p w14:paraId="60334C16" w14:textId="77777777"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W sytuacji, gdy przetwarzanie danych osobowych odbywa się na podstawie zgody, podanie przez Panią/Pana danych osobowych Administratorowi ma charakter dobrowolny. Podanie danych kontaktowych pomaga jednak w usprawnieniu naszego kontaktu.</w:t>
      </w:r>
    </w:p>
    <w:p w14:paraId="2AFAE0C7" w14:textId="77777777" w:rsidR="004D3F86" w:rsidRPr="00D92BED" w:rsidRDefault="004D3F86" w:rsidP="004D3F86">
      <w:pPr>
        <w:widowControl w:val="0"/>
        <w:numPr>
          <w:ilvl w:val="0"/>
          <w:numId w:val="9"/>
        </w:numPr>
        <w:shd w:val="clear" w:color="auto" w:fill="FFFFFF"/>
        <w:tabs>
          <w:tab w:val="num" w:pos="284"/>
        </w:tabs>
        <w:suppressAutoHyphens/>
        <w:spacing w:after="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Podanie przez Panią/Pana danych osobowych jest obowiązkowe, w sytuacji gdy przesłankę przetwarzania danych osobowych stanowi przepis prawa lub zawarta między stronami umowa, ich niepodanie oznaczać będzie brak możliwości zwarcia umowy lub zrealizowania przez Administratora ciążącego na nim obowiązku prawnego.</w:t>
      </w:r>
    </w:p>
    <w:p w14:paraId="758E04A3" w14:textId="77777777" w:rsidR="004D3F86" w:rsidRPr="00D92BED" w:rsidRDefault="004D3F86" w:rsidP="004D3F86">
      <w:pPr>
        <w:widowControl w:val="0"/>
        <w:numPr>
          <w:ilvl w:val="0"/>
          <w:numId w:val="9"/>
        </w:numPr>
        <w:shd w:val="clear" w:color="auto" w:fill="FFFFFF"/>
        <w:tabs>
          <w:tab w:val="num" w:pos="284"/>
        </w:tabs>
        <w:suppressAutoHyphens/>
        <w:spacing w:after="120" w:line="240" w:lineRule="auto"/>
        <w:ind w:left="284" w:hanging="284"/>
        <w:jc w:val="both"/>
        <w:rPr>
          <w:rFonts w:ascii="Liberation Serif" w:eastAsia="Times New Roman" w:hAnsi="Liberation Serif" w:cs="Times New Roman"/>
          <w:color w:val="000000" w:themeColor="text1"/>
          <w:kern w:val="1"/>
          <w:sz w:val="16"/>
          <w:szCs w:val="16"/>
          <w:lang w:eastAsia="pl-PL" w:bidi="hi-IN"/>
        </w:rPr>
      </w:pPr>
      <w:r w:rsidRPr="00D92BED">
        <w:rPr>
          <w:rFonts w:ascii="Liberation Serif" w:eastAsia="Times New Roman" w:hAnsi="Liberation Serif" w:cs="Times New Roman"/>
          <w:color w:val="000000" w:themeColor="text1"/>
          <w:kern w:val="1"/>
          <w:sz w:val="16"/>
          <w:szCs w:val="16"/>
          <w:lang w:eastAsia="pl-PL" w:bidi="hi-IN"/>
        </w:rPr>
        <w:t>Państwa dane nie są przekazywane do państw trzecich, administrator nie stosuje zautomatyzowanego podejmowania decyzji, w tym profilowania, o którym mowa w art. 22 ust 1 i 4 RODO.</w:t>
      </w:r>
    </w:p>
    <w:p w14:paraId="2B0E6511" w14:textId="77777777" w:rsidR="00F03569" w:rsidRPr="00831DC5" w:rsidRDefault="00F03569">
      <w:pPr>
        <w:rPr>
          <w:rFonts w:ascii="Liberation Serif" w:hAnsi="Liberation Serif"/>
        </w:rPr>
      </w:pPr>
    </w:p>
    <w:sectPr w:rsidR="00F03569" w:rsidRPr="00831DC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FDB21" w14:textId="77777777" w:rsidR="00D72CD9" w:rsidRDefault="00D72CD9" w:rsidP="00A64764">
      <w:pPr>
        <w:spacing w:after="0" w:line="240" w:lineRule="auto"/>
      </w:pPr>
      <w:r>
        <w:separator/>
      </w:r>
    </w:p>
  </w:endnote>
  <w:endnote w:type="continuationSeparator" w:id="0">
    <w:p w14:paraId="78874D03" w14:textId="77777777" w:rsidR="00D72CD9" w:rsidRDefault="00D72CD9" w:rsidP="00A64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panose1 w:val="02020603050405020304"/>
    <w:charset w:val="01"/>
    <w:family w:val="roman"/>
    <w:pitch w:val="variable"/>
    <w:sig w:usb0="A00002AF" w:usb1="500078FB"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04D7D" w14:textId="04EF4451" w:rsidR="00A64764" w:rsidRDefault="00A64764" w:rsidP="004D3F86">
    <w:pPr>
      <w:pStyle w:val="Stopka"/>
    </w:pPr>
  </w:p>
  <w:p w14:paraId="3E63783B" w14:textId="77777777" w:rsidR="00A64764" w:rsidRDefault="00A647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66027" w14:textId="77777777" w:rsidR="00D72CD9" w:rsidRDefault="00D72CD9" w:rsidP="00A64764">
      <w:pPr>
        <w:spacing w:after="0" w:line="240" w:lineRule="auto"/>
      </w:pPr>
      <w:r>
        <w:separator/>
      </w:r>
    </w:p>
  </w:footnote>
  <w:footnote w:type="continuationSeparator" w:id="0">
    <w:p w14:paraId="2125DAB1" w14:textId="77777777" w:rsidR="00D72CD9" w:rsidRDefault="00D72CD9" w:rsidP="00A64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66727" w14:textId="6BA2FA9C" w:rsidR="004D3F86" w:rsidRPr="004D3F86" w:rsidRDefault="004D3F86" w:rsidP="004D3F86">
    <w:pPr>
      <w:pStyle w:val="Nagwek"/>
      <w:jc w:val="right"/>
      <w:rPr>
        <w:rFonts w:ascii="Times New Roman" w:hAnsi="Times New Roman" w:cs="Times New Roman"/>
        <w:sz w:val="24"/>
        <w:szCs w:val="24"/>
      </w:rPr>
    </w:pPr>
    <w:r w:rsidRPr="004D3F86">
      <w:rPr>
        <w:rFonts w:ascii="Times New Roman" w:hAnsi="Times New Roman" w:cs="Times New Roman"/>
        <w:sz w:val="24"/>
        <w:szCs w:val="24"/>
      </w:rPr>
      <w:t>Załącznik nr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77C9E"/>
    <w:multiLevelType w:val="hybridMultilevel"/>
    <w:tmpl w:val="05C8304A"/>
    <w:lvl w:ilvl="0" w:tplc="D4C4E1CA">
      <w:start w:val="1"/>
      <w:numFmt w:val="lowerLetter"/>
      <w:lvlText w:val="%1)"/>
      <w:lvlJc w:val="left"/>
      <w:pPr>
        <w:ind w:left="1440" w:hanging="360"/>
      </w:pPr>
      <w:rPr>
        <w:rFonts w:ascii="Liberation Serif" w:eastAsia="Times New Roman" w:hAnsi="Liberation Serif" w:cs="Times New Roman"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 w15:restartNumberingAfterBreak="0">
    <w:nsid w:val="095C3F81"/>
    <w:multiLevelType w:val="hybridMultilevel"/>
    <w:tmpl w:val="41D054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5C4DC7"/>
    <w:multiLevelType w:val="hybridMultilevel"/>
    <w:tmpl w:val="8B4458CC"/>
    <w:lvl w:ilvl="0" w:tplc="D338928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F3172D"/>
    <w:multiLevelType w:val="hybridMultilevel"/>
    <w:tmpl w:val="1DD49C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E7780C"/>
    <w:multiLevelType w:val="hybridMultilevel"/>
    <w:tmpl w:val="3BCC4E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CC11FC"/>
    <w:multiLevelType w:val="hybridMultilevel"/>
    <w:tmpl w:val="360E3872"/>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15:restartNumberingAfterBreak="0">
    <w:nsid w:val="574C4843"/>
    <w:multiLevelType w:val="hybridMultilevel"/>
    <w:tmpl w:val="96744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EF6962"/>
    <w:multiLevelType w:val="multilevel"/>
    <w:tmpl w:val="228EFF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74C2860"/>
    <w:multiLevelType w:val="hybridMultilevel"/>
    <w:tmpl w:val="846EE944"/>
    <w:lvl w:ilvl="0" w:tplc="D080652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6F7076B7"/>
    <w:multiLevelType w:val="hybridMultilevel"/>
    <w:tmpl w:val="14100C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3E97588"/>
    <w:multiLevelType w:val="hybridMultilevel"/>
    <w:tmpl w:val="8F4E09B2"/>
    <w:lvl w:ilvl="0" w:tplc="47F86BB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78B20671"/>
    <w:multiLevelType w:val="hybridMultilevel"/>
    <w:tmpl w:val="B53EB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7306337">
    <w:abstractNumId w:val="2"/>
  </w:num>
  <w:num w:numId="2" w16cid:durableId="1249385705">
    <w:abstractNumId w:val="10"/>
  </w:num>
  <w:num w:numId="3" w16cid:durableId="798180991">
    <w:abstractNumId w:val="9"/>
  </w:num>
  <w:num w:numId="4" w16cid:durableId="1806972057">
    <w:abstractNumId w:val="3"/>
  </w:num>
  <w:num w:numId="5" w16cid:durableId="1788431707">
    <w:abstractNumId w:val="11"/>
  </w:num>
  <w:num w:numId="6" w16cid:durableId="1010106602">
    <w:abstractNumId w:val="4"/>
  </w:num>
  <w:num w:numId="7" w16cid:durableId="557669189">
    <w:abstractNumId w:val="1"/>
  </w:num>
  <w:num w:numId="8" w16cid:durableId="229116204">
    <w:abstractNumId w:val="6"/>
  </w:num>
  <w:num w:numId="9" w16cid:durableId="2681980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05544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18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68885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64"/>
    <w:rsid w:val="00047F82"/>
    <w:rsid w:val="001463D8"/>
    <w:rsid w:val="00187FA1"/>
    <w:rsid w:val="004D3F86"/>
    <w:rsid w:val="004D6972"/>
    <w:rsid w:val="0067294E"/>
    <w:rsid w:val="00831DC5"/>
    <w:rsid w:val="0085574E"/>
    <w:rsid w:val="008D0F3F"/>
    <w:rsid w:val="008F752C"/>
    <w:rsid w:val="009946DD"/>
    <w:rsid w:val="00A23F18"/>
    <w:rsid w:val="00A64764"/>
    <w:rsid w:val="00D72CD9"/>
    <w:rsid w:val="00D92BED"/>
    <w:rsid w:val="00DC2FE4"/>
    <w:rsid w:val="00F035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D8B0"/>
  <w15:chartTrackingRefBased/>
  <w15:docId w15:val="{712DE209-35F8-4BCD-9603-F1356167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3F8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64764"/>
    <w:pPr>
      <w:ind w:left="720"/>
      <w:contextualSpacing/>
    </w:pPr>
  </w:style>
  <w:style w:type="paragraph" w:styleId="Nagwek">
    <w:name w:val="header"/>
    <w:basedOn w:val="Normalny"/>
    <w:link w:val="NagwekZnak"/>
    <w:uiPriority w:val="99"/>
    <w:unhideWhenUsed/>
    <w:rsid w:val="00A647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4764"/>
  </w:style>
  <w:style w:type="paragraph" w:styleId="Stopka">
    <w:name w:val="footer"/>
    <w:basedOn w:val="Normalny"/>
    <w:link w:val="StopkaZnak"/>
    <w:uiPriority w:val="99"/>
    <w:unhideWhenUsed/>
    <w:rsid w:val="00A647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4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B16A0-C3BC-A440-B4C2-C196CFA87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1130</Words>
  <Characters>6786</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Winnica</dc:creator>
  <cp:keywords/>
  <dc:description/>
  <cp:lastModifiedBy>Dawid</cp:lastModifiedBy>
  <cp:revision>2</cp:revision>
  <dcterms:created xsi:type="dcterms:W3CDTF">2024-07-19T10:33:00Z</dcterms:created>
  <dcterms:modified xsi:type="dcterms:W3CDTF">2024-07-19T10:33:00Z</dcterms:modified>
</cp:coreProperties>
</file>