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E3F" w:rsidRDefault="00E91E3F" w:rsidP="00E91E3F">
      <w:pPr>
        <w:pStyle w:val="Nagwek"/>
        <w:pBdr>
          <w:bottom w:val="single" w:sz="8" w:space="2" w:color="000001"/>
        </w:pBdr>
        <w:ind w:firstLine="2127"/>
        <w:rPr>
          <w:rFonts w:hint="eastAsia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79D9FA8" wp14:editId="2502D1AA">
            <wp:simplePos x="0" y="0"/>
            <wp:positionH relativeFrom="column">
              <wp:posOffset>-92075</wp:posOffset>
            </wp:positionH>
            <wp:positionV relativeFrom="paragraph">
              <wp:posOffset>-366395</wp:posOffset>
            </wp:positionV>
            <wp:extent cx="879475" cy="1029335"/>
            <wp:effectExtent l="0" t="0" r="0" b="0"/>
            <wp:wrapSquare wrapText="largest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6" t="-30" r="-36" b="-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  <w:b/>
          <w:bCs/>
          <w:sz w:val="32"/>
          <w:szCs w:val="32"/>
        </w:rPr>
        <w:t>GMINA WĄPIELSK</w:t>
      </w:r>
    </w:p>
    <w:p w:rsidR="00E91E3F" w:rsidRDefault="00E91E3F" w:rsidP="00E91E3F">
      <w:pPr>
        <w:tabs>
          <w:tab w:val="left" w:pos="2160"/>
        </w:tabs>
        <w:jc w:val="right"/>
        <w:rPr>
          <w:rFonts w:cs="Calibri" w:hint="eastAsia"/>
        </w:rPr>
      </w:pPr>
    </w:p>
    <w:p w:rsidR="00E91E3F" w:rsidRDefault="009955CB" w:rsidP="00E91E3F">
      <w:pPr>
        <w:tabs>
          <w:tab w:val="left" w:pos="2160"/>
        </w:tabs>
        <w:jc w:val="right"/>
        <w:rPr>
          <w:rFonts w:hint="eastAsia"/>
        </w:rPr>
      </w:pPr>
      <w:r>
        <w:rPr>
          <w:rFonts w:cs="Calibri"/>
        </w:rPr>
        <w:t xml:space="preserve">Wąpielsk, dn. </w:t>
      </w:r>
      <w:r w:rsidR="009B6373">
        <w:rPr>
          <w:rFonts w:cs="Calibri"/>
        </w:rPr>
        <w:t>2</w:t>
      </w:r>
      <w:r w:rsidR="00270584">
        <w:rPr>
          <w:rFonts w:cs="Calibri"/>
        </w:rPr>
        <w:t>5</w:t>
      </w:r>
      <w:r>
        <w:rPr>
          <w:rFonts w:cs="Calibri"/>
        </w:rPr>
        <w:t>.1</w:t>
      </w:r>
      <w:r w:rsidR="0029067A">
        <w:rPr>
          <w:rFonts w:cs="Calibri"/>
        </w:rPr>
        <w:t>1</w:t>
      </w:r>
      <w:r w:rsidR="00E91E3F">
        <w:rPr>
          <w:rFonts w:cs="Calibri"/>
        </w:rPr>
        <w:t>.201</w:t>
      </w:r>
      <w:r w:rsidR="008B0A12">
        <w:rPr>
          <w:rFonts w:cs="Calibri"/>
        </w:rPr>
        <w:t>9</w:t>
      </w:r>
      <w:r w:rsidR="00E91E3F">
        <w:rPr>
          <w:rFonts w:cs="Calibri"/>
        </w:rPr>
        <w:t xml:space="preserve"> r.</w:t>
      </w:r>
    </w:p>
    <w:p w:rsidR="00E91E3F" w:rsidRDefault="00E91E3F" w:rsidP="00E91E3F">
      <w:pPr>
        <w:tabs>
          <w:tab w:val="left" w:pos="2160"/>
        </w:tabs>
        <w:rPr>
          <w:rFonts w:cs="Calibri" w:hint="eastAsia"/>
          <w:sz w:val="26"/>
          <w:szCs w:val="26"/>
        </w:rPr>
      </w:pPr>
    </w:p>
    <w:p w:rsidR="00E91E3F" w:rsidRDefault="00E91E3F" w:rsidP="00E91E3F">
      <w:pPr>
        <w:tabs>
          <w:tab w:val="left" w:pos="2160"/>
        </w:tabs>
        <w:rPr>
          <w:rFonts w:cs="Calibri" w:hint="eastAsia"/>
          <w:sz w:val="26"/>
          <w:szCs w:val="26"/>
        </w:rPr>
      </w:pPr>
    </w:p>
    <w:p w:rsidR="00E91E3F" w:rsidRDefault="00E91E3F" w:rsidP="00E91E3F">
      <w:pPr>
        <w:ind w:left="708"/>
        <w:jc w:val="both"/>
        <w:rPr>
          <w:rFonts w:hint="eastAsia"/>
        </w:rPr>
      </w:pPr>
    </w:p>
    <w:p w:rsidR="00E91E3F" w:rsidRDefault="00E91E3F" w:rsidP="00E91E3F">
      <w:pPr>
        <w:tabs>
          <w:tab w:val="left" w:pos="0"/>
        </w:tabs>
        <w:spacing w:line="360" w:lineRule="auto"/>
        <w:jc w:val="both"/>
        <w:rPr>
          <w:rFonts w:ascii="Arial" w:hAnsi="Arial"/>
          <w:bCs/>
        </w:rPr>
      </w:pPr>
      <w:bookmarkStart w:id="0" w:name="_GoBack"/>
      <w:bookmarkEnd w:id="0"/>
    </w:p>
    <w:p w:rsidR="004C1C9A" w:rsidRDefault="004C1C9A" w:rsidP="004C1C9A">
      <w:pPr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hAnsi="Times New Roman" w:cs="Times New Roman"/>
          <w:b/>
        </w:rPr>
        <w:t>ZAPYTANIE OFERTOWE</w:t>
      </w:r>
    </w:p>
    <w:p w:rsidR="004C1C9A" w:rsidRDefault="004C1C9A" w:rsidP="004C1C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 prowadzenie obsługi bankowej budżetu Gminy Wąpielsk i jej jednostek organizacyjnych</w:t>
      </w:r>
    </w:p>
    <w:p w:rsidR="004C1C9A" w:rsidRDefault="004C1C9A" w:rsidP="004C1C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 okresie od </w:t>
      </w:r>
      <w:r w:rsidR="003F179E">
        <w:rPr>
          <w:rFonts w:ascii="Times New Roman" w:hAnsi="Times New Roman" w:cs="Times New Roman"/>
          <w:b/>
        </w:rPr>
        <w:t>01.01.20</w:t>
      </w:r>
      <w:r w:rsidR="008B0A12">
        <w:rPr>
          <w:rFonts w:ascii="Times New Roman" w:hAnsi="Times New Roman" w:cs="Times New Roman"/>
          <w:b/>
        </w:rPr>
        <w:t>20</w:t>
      </w:r>
      <w:r w:rsidR="003F179E">
        <w:rPr>
          <w:rFonts w:ascii="Times New Roman" w:hAnsi="Times New Roman" w:cs="Times New Roman"/>
          <w:b/>
        </w:rPr>
        <w:t xml:space="preserve"> r.</w:t>
      </w:r>
      <w:r>
        <w:rPr>
          <w:rFonts w:ascii="Times New Roman" w:hAnsi="Times New Roman" w:cs="Times New Roman"/>
          <w:b/>
        </w:rPr>
        <w:t xml:space="preserve"> do </w:t>
      </w:r>
      <w:r w:rsidR="003F179E">
        <w:rPr>
          <w:rFonts w:ascii="Times New Roman" w:hAnsi="Times New Roman" w:cs="Times New Roman"/>
          <w:b/>
        </w:rPr>
        <w:t>31.12.20</w:t>
      </w:r>
      <w:r w:rsidR="008B0A12">
        <w:rPr>
          <w:rFonts w:ascii="Times New Roman" w:hAnsi="Times New Roman" w:cs="Times New Roman"/>
          <w:b/>
        </w:rPr>
        <w:t>21</w:t>
      </w:r>
      <w:r w:rsidR="003F179E">
        <w:rPr>
          <w:rFonts w:ascii="Times New Roman" w:hAnsi="Times New Roman" w:cs="Times New Roman"/>
          <w:b/>
        </w:rPr>
        <w:t xml:space="preserve"> r.</w:t>
      </w:r>
    </w:p>
    <w:p w:rsidR="004C1C9A" w:rsidRDefault="004C1C9A" w:rsidP="004C1C9A">
      <w:pPr>
        <w:jc w:val="both"/>
        <w:rPr>
          <w:rFonts w:ascii="Times New Roman" w:hAnsi="Times New Roman" w:cs="Times New Roman"/>
          <w:b/>
        </w:rPr>
      </w:pPr>
    </w:p>
    <w:p w:rsidR="004C1C9A" w:rsidRPr="003F179E" w:rsidRDefault="003F179E" w:rsidP="003F179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 w:rsidRPr="003F179E">
        <w:rPr>
          <w:rFonts w:ascii="Times New Roman" w:hAnsi="Times New Roman" w:cs="Times New Roman"/>
          <w:b/>
        </w:rPr>
        <w:t>Zamawiający</w:t>
      </w:r>
    </w:p>
    <w:p w:rsidR="002F117A" w:rsidRDefault="002F117A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:rsidR="003F179E" w:rsidRP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3F179E">
        <w:rPr>
          <w:rFonts w:ascii="Times New Roman" w:hAnsi="Times New Roman" w:cs="Times New Roman"/>
        </w:rPr>
        <w:t>Gmina Wąpielsk</w:t>
      </w:r>
    </w:p>
    <w:p w:rsidR="003F179E" w:rsidRP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3F179E">
        <w:rPr>
          <w:rFonts w:ascii="Times New Roman" w:hAnsi="Times New Roman" w:cs="Times New Roman"/>
        </w:rPr>
        <w:t>87-337 Wąpielsk</w:t>
      </w:r>
    </w:p>
    <w:p w:rsid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3F179E">
        <w:rPr>
          <w:rFonts w:ascii="Times New Roman" w:hAnsi="Times New Roman" w:cs="Times New Roman"/>
        </w:rPr>
        <w:t>NIP:8921482682</w:t>
      </w:r>
    </w:p>
    <w:p w:rsid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</w:t>
      </w:r>
      <w:r w:rsidR="00FF3E09">
        <w:rPr>
          <w:rFonts w:ascii="Times New Roman" w:hAnsi="Times New Roman" w:cs="Times New Roman"/>
        </w:rPr>
        <w:t xml:space="preserve">. </w:t>
      </w:r>
      <w:r w:rsidR="00D64D10">
        <w:rPr>
          <w:rFonts w:ascii="Times New Roman" w:hAnsi="Times New Roman" w:cs="Times New Roman"/>
        </w:rPr>
        <w:t>56 4938321</w:t>
      </w:r>
    </w:p>
    <w:p w:rsid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</w:t>
      </w:r>
      <w:r w:rsidR="00D64D10">
        <w:rPr>
          <w:rFonts w:ascii="Times New Roman" w:hAnsi="Times New Roman" w:cs="Times New Roman"/>
        </w:rPr>
        <w:t xml:space="preserve"> ug@wapielsk.pl</w:t>
      </w:r>
    </w:p>
    <w:p w:rsid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Strona internetowa: </w:t>
      </w:r>
      <w:hyperlink r:id="rId8" w:history="1">
        <w:r w:rsidRPr="00AF2408">
          <w:rPr>
            <w:rStyle w:val="Hipercze"/>
            <w:rFonts w:ascii="Times New Roman" w:hAnsi="Times New Roman" w:cs="Times New Roman"/>
          </w:rPr>
          <w:t>www.bip.wapielsk.eu</w:t>
        </w:r>
      </w:hyperlink>
    </w:p>
    <w:p w:rsid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:rsidR="003F179E" w:rsidRPr="003F179E" w:rsidRDefault="003F179E" w:rsidP="003F179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 w:rsidRPr="003F179E">
        <w:rPr>
          <w:rFonts w:ascii="Times New Roman" w:hAnsi="Times New Roman" w:cs="Times New Roman"/>
          <w:b/>
        </w:rPr>
        <w:t xml:space="preserve"> Przedmiot zamówienia</w:t>
      </w:r>
    </w:p>
    <w:p w:rsidR="003F179E" w:rsidRPr="003F179E" w:rsidRDefault="003F179E" w:rsidP="003F179E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:rsidR="004C1C9A" w:rsidRDefault="004C1C9A" w:rsidP="004C1C9A">
      <w:pPr>
        <w:pStyle w:val="Akapitzlist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Nazwa zamówienia:</w:t>
      </w:r>
    </w:p>
    <w:p w:rsidR="004C1C9A" w:rsidRDefault="003F179E" w:rsidP="004C1C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4C1C9A">
        <w:rPr>
          <w:rFonts w:ascii="Times New Roman" w:hAnsi="Times New Roman" w:cs="Times New Roman"/>
        </w:rPr>
        <w:t>„Obsługa bankowa budżetu Gminy Wąpielsk i jej jednostek organizacyjnych”</w:t>
      </w:r>
    </w:p>
    <w:p w:rsidR="003F179E" w:rsidRDefault="003F179E" w:rsidP="004C1C9A">
      <w:pPr>
        <w:jc w:val="both"/>
        <w:rPr>
          <w:rFonts w:ascii="Times New Roman" w:hAnsi="Times New Roman" w:cs="Times New Roman"/>
        </w:rPr>
      </w:pPr>
    </w:p>
    <w:p w:rsidR="004C1C9A" w:rsidRDefault="004C1C9A" w:rsidP="004C1C9A">
      <w:pPr>
        <w:pStyle w:val="Akapitzlist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Opis przedmiotu zamówienia:</w:t>
      </w:r>
    </w:p>
    <w:p w:rsidR="00F82C76" w:rsidRDefault="003F179E" w:rsidP="004C1C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82C76">
        <w:rPr>
          <w:rFonts w:ascii="Times New Roman" w:hAnsi="Times New Roman" w:cs="Times New Roman"/>
        </w:rPr>
        <w:t xml:space="preserve">Przedmiotem zamówienia jest: </w:t>
      </w:r>
    </w:p>
    <w:p w:rsidR="004C1C9A" w:rsidRPr="00F82C76" w:rsidRDefault="004C1C9A" w:rsidP="00F82C7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82C76">
        <w:rPr>
          <w:rFonts w:ascii="Times New Roman" w:hAnsi="Times New Roman" w:cs="Times New Roman"/>
        </w:rPr>
        <w:t xml:space="preserve">otwarcie i prowadzenie w PLN rachunku bieżącego </w:t>
      </w:r>
      <w:r w:rsidRPr="001E6527">
        <w:rPr>
          <w:rFonts w:ascii="Times New Roman" w:hAnsi="Times New Roman" w:cs="Times New Roman"/>
        </w:rPr>
        <w:t xml:space="preserve">dla </w:t>
      </w:r>
      <w:r w:rsidR="001E6527" w:rsidRPr="001E6527">
        <w:rPr>
          <w:rFonts w:ascii="Times New Roman" w:hAnsi="Times New Roman" w:cs="Times New Roman"/>
        </w:rPr>
        <w:t xml:space="preserve">Gminy Wąpielsk jako jednostki samorządu terytorialnego, Urzędu  Gminy </w:t>
      </w:r>
      <w:r w:rsidRPr="001E6527">
        <w:rPr>
          <w:rFonts w:ascii="Times New Roman" w:hAnsi="Times New Roman" w:cs="Times New Roman"/>
        </w:rPr>
        <w:t>Wąpielsk</w:t>
      </w:r>
      <w:r w:rsidR="001E6527" w:rsidRPr="001E6527">
        <w:rPr>
          <w:rFonts w:ascii="Times New Roman" w:hAnsi="Times New Roman" w:cs="Times New Roman"/>
        </w:rPr>
        <w:t xml:space="preserve"> jako jednostki budżetowej  </w:t>
      </w:r>
      <w:r w:rsidRPr="001E6527">
        <w:rPr>
          <w:rFonts w:ascii="Times New Roman" w:hAnsi="Times New Roman" w:cs="Times New Roman"/>
        </w:rPr>
        <w:t>i</w:t>
      </w:r>
      <w:r w:rsidR="001E6527" w:rsidRPr="001E6527">
        <w:rPr>
          <w:rFonts w:ascii="Times New Roman" w:hAnsi="Times New Roman" w:cs="Times New Roman"/>
        </w:rPr>
        <w:t xml:space="preserve"> </w:t>
      </w:r>
      <w:r w:rsidR="008B0A12">
        <w:rPr>
          <w:rFonts w:ascii="Times New Roman" w:hAnsi="Times New Roman" w:cs="Times New Roman"/>
        </w:rPr>
        <w:t>4</w:t>
      </w:r>
      <w:r w:rsidRPr="001E6527">
        <w:rPr>
          <w:rFonts w:ascii="Times New Roman" w:hAnsi="Times New Roman" w:cs="Times New Roman"/>
        </w:rPr>
        <w:t xml:space="preserve"> jednostek organizacyjnych gminy, rachunków pomocniczych</w:t>
      </w:r>
      <w:r w:rsidRPr="00F82C76">
        <w:rPr>
          <w:rFonts w:ascii="Times New Roman" w:hAnsi="Times New Roman" w:cs="Times New Roman"/>
        </w:rPr>
        <w:t xml:space="preserve"> oraz rachunków funduszy specjalnych, w tym rachunków związanych z rozliczan</w:t>
      </w:r>
      <w:r w:rsidR="00920FFA">
        <w:rPr>
          <w:rFonts w:ascii="Times New Roman" w:hAnsi="Times New Roman" w:cs="Times New Roman"/>
        </w:rPr>
        <w:t xml:space="preserve">iem środków otrzymanych </w:t>
      </w:r>
      <w:r w:rsidRPr="00F82C76">
        <w:rPr>
          <w:rFonts w:ascii="Times New Roman" w:hAnsi="Times New Roman" w:cs="Times New Roman"/>
        </w:rPr>
        <w:t>z funduszy Unii Europejskiej,</w:t>
      </w:r>
    </w:p>
    <w:p w:rsidR="00F82C76" w:rsidRPr="0072428D" w:rsidRDefault="00F82C76" w:rsidP="0072428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82C76">
        <w:rPr>
          <w:rFonts w:ascii="Times New Roman" w:hAnsi="Times New Roman" w:cs="Times New Roman"/>
        </w:rPr>
        <w:t xml:space="preserve">możliwość  otwierania dodatkowych rachunków podstawowych i pomocniczych w trakcie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br/>
      </w:r>
      <w:r w:rsidRPr="00F82C76">
        <w:rPr>
          <w:rFonts w:ascii="Times New Roman" w:hAnsi="Times New Roman" w:cs="Times New Roman"/>
        </w:rPr>
        <w:t xml:space="preserve">związania zamówieniem na warunkach zadeklarowanych w ofercie, </w:t>
      </w:r>
    </w:p>
    <w:p w:rsidR="00F82C76" w:rsidRPr="00F82C76" w:rsidRDefault="00F82C76" w:rsidP="00F82C7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lokowanie wolnych środków pieniężnych na rachunkach lokat krótkoterminowych oraz automatycznym zakładaniu lokat </w:t>
      </w:r>
      <w:proofErr w:type="spellStart"/>
      <w:r>
        <w:rPr>
          <w:rFonts w:ascii="Times New Roman" w:hAnsi="Times New Roman" w:cs="Times New Roman"/>
          <w:szCs w:val="24"/>
        </w:rPr>
        <w:t>over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</w:rPr>
        <w:t>night</w:t>
      </w:r>
      <w:proofErr w:type="spellEnd"/>
      <w:r>
        <w:rPr>
          <w:rFonts w:ascii="Times New Roman" w:hAnsi="Times New Roman" w:cs="Times New Roman"/>
          <w:szCs w:val="24"/>
        </w:rPr>
        <w:t xml:space="preserve"> lub weekendowych na kwotę sald rachunków Zamawiającego</w:t>
      </w:r>
      <w:r w:rsidR="00920FFA">
        <w:rPr>
          <w:rFonts w:ascii="Times New Roman" w:hAnsi="Times New Roman" w:cs="Times New Roman"/>
          <w:szCs w:val="24"/>
        </w:rPr>
        <w:t>,</w:t>
      </w:r>
      <w:r w:rsidRPr="00F82C76">
        <w:rPr>
          <w:rFonts w:ascii="Times New Roman" w:hAnsi="Times New Roman" w:cs="Times New Roman"/>
          <w:szCs w:val="24"/>
        </w:rPr>
        <w:t xml:space="preserve"> </w:t>
      </w:r>
    </w:p>
    <w:p w:rsidR="00F82C76" w:rsidRPr="00F82C76" w:rsidRDefault="00F82C76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lokowanie środków pieniężnych na innych lokatach krótkoterminowych i długoterminowych dostępnych w ofercie Wykonawcy,</w:t>
      </w:r>
    </w:p>
    <w:p w:rsidR="00E20BB1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82C76">
        <w:rPr>
          <w:rFonts w:ascii="Times New Roman" w:hAnsi="Times New Roman" w:cs="Times New Roman"/>
          <w:szCs w:val="24"/>
        </w:rPr>
        <w:t>realizacja zleceń płatniczych - przelewów na rachunki prowadzone w innych bankach oraz banku prowadzącym obsługę rachunku, przekazywanych w formie elektronicznej oraz papierowej, przy czym zlecenia płatnicze złożone do godziny 14-tej realizowane powinny być w tym samym dniu, zaś przelewy złożone po tej godzinie zostaną przekazane do realizacji najpóźniej w następnym dniu roboczym,</w:t>
      </w:r>
      <w:r w:rsidR="00E20BB1">
        <w:rPr>
          <w:rFonts w:ascii="Times New Roman" w:hAnsi="Times New Roman" w:cs="Times New Roman"/>
          <w:szCs w:val="24"/>
        </w:rPr>
        <w:t xml:space="preserve"> </w:t>
      </w:r>
    </w:p>
    <w:p w:rsidR="00E20BB1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0BB1">
        <w:rPr>
          <w:rFonts w:ascii="Times New Roman" w:hAnsi="Times New Roman" w:cs="Times New Roman"/>
          <w:szCs w:val="24"/>
        </w:rPr>
        <w:t>dokonywanie wypłat gotówkowych,</w:t>
      </w:r>
    </w:p>
    <w:p w:rsidR="00E20BB1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0BB1">
        <w:rPr>
          <w:rFonts w:ascii="Times New Roman" w:hAnsi="Times New Roman" w:cs="Times New Roman"/>
          <w:szCs w:val="24"/>
        </w:rPr>
        <w:t>przyjmowanie wpłat gotówkowych na prowadzone rachunki,</w:t>
      </w:r>
    </w:p>
    <w:p w:rsidR="00E20BB1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0BB1">
        <w:rPr>
          <w:rFonts w:ascii="Times New Roman" w:hAnsi="Times New Roman" w:cs="Times New Roman"/>
          <w:szCs w:val="24"/>
        </w:rPr>
        <w:t>przechowywanie depozytów,</w:t>
      </w:r>
    </w:p>
    <w:p w:rsidR="00E20BB1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0BB1">
        <w:rPr>
          <w:rFonts w:ascii="Times New Roman" w:hAnsi="Times New Roman" w:cs="Times New Roman"/>
          <w:szCs w:val="24"/>
        </w:rPr>
        <w:t>wydawanie kart płatniczych,</w:t>
      </w:r>
    </w:p>
    <w:p w:rsidR="00E20BB1" w:rsidRPr="00E20BB1" w:rsidRDefault="00E20BB1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wydawanie blankietów czekowych,</w:t>
      </w:r>
    </w:p>
    <w:p w:rsidR="00E20BB1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0BB1">
        <w:rPr>
          <w:rFonts w:ascii="Times New Roman" w:hAnsi="Times New Roman" w:cs="Times New Roman"/>
          <w:szCs w:val="24"/>
        </w:rPr>
        <w:lastRenderedPageBreak/>
        <w:t>obsługa wirtualnych rachunków,</w:t>
      </w:r>
    </w:p>
    <w:p w:rsidR="00E20BB1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0BB1">
        <w:rPr>
          <w:rFonts w:ascii="Times New Roman" w:hAnsi="Times New Roman" w:cs="Times New Roman"/>
          <w:szCs w:val="24"/>
        </w:rPr>
        <w:t>udzielanie kredytów w rachunku bieżącym na cele określone w art. 89 ust. 1 pkt 1 ustawy         z dnia 27 sierpnia 2009 r. o finansach publicznych,</w:t>
      </w:r>
    </w:p>
    <w:p w:rsidR="004C1C9A" w:rsidRPr="00E20BB1" w:rsidRDefault="004C1C9A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0BB1">
        <w:rPr>
          <w:rFonts w:ascii="Times New Roman" w:hAnsi="Times New Roman" w:cs="Times New Roman"/>
          <w:szCs w:val="24"/>
        </w:rPr>
        <w:t>wydawanie oświadczeń, zaświadczeń i opinii na żądanie Zamawiającego oraz innych czynności bankowych np. zmiana karty wzoru podpisów.</w:t>
      </w:r>
    </w:p>
    <w:p w:rsidR="00E20BB1" w:rsidRPr="00E20BB1" w:rsidRDefault="00E20BB1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możliwość przeglądania historii operacji na rachunkac</w:t>
      </w:r>
      <w:r w:rsidR="00920FFA">
        <w:rPr>
          <w:rFonts w:ascii="Times New Roman" w:hAnsi="Times New Roman" w:cs="Times New Roman"/>
          <w:szCs w:val="24"/>
        </w:rPr>
        <w:t>h Z</w:t>
      </w:r>
      <w:r>
        <w:rPr>
          <w:rFonts w:ascii="Times New Roman" w:hAnsi="Times New Roman" w:cs="Times New Roman"/>
          <w:szCs w:val="24"/>
        </w:rPr>
        <w:t>amawiającego,</w:t>
      </w:r>
    </w:p>
    <w:p w:rsidR="00E20BB1" w:rsidRPr="00E20BB1" w:rsidRDefault="00E20BB1" w:rsidP="00E20B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umożliwienie użytkownikom dysponowania podpisem elektronicznym,</w:t>
      </w:r>
    </w:p>
    <w:p w:rsidR="00E20BB1" w:rsidRPr="00E20BB1" w:rsidRDefault="00E20BB1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w</w:t>
      </w:r>
      <w:r w:rsidRPr="00E20BB1">
        <w:rPr>
          <w:rFonts w:ascii="Times New Roman" w:hAnsi="Times New Roman" w:cs="Times New Roman"/>
          <w:szCs w:val="24"/>
        </w:rPr>
        <w:t xml:space="preserve">ykonawca zobowiązany jest zapewnić użytkowanie funkcjonalnego systemu bankowości elektronicznej wraz z bezpłatnym zainstalowaniem odpowiedniego oprogramowania w ilości terminali – zgodnej z wymaganiami Zamawiającego oraz bezpłatnie przeszkolić pracowników. Ilość i zakres obsługi może ulec zmianie </w:t>
      </w:r>
      <w:r w:rsidRPr="00E20BB1">
        <w:rPr>
          <w:rFonts w:ascii="Times New Roman" w:hAnsi="Times New Roman" w:cs="Times New Roman"/>
          <w:i/>
          <w:szCs w:val="24"/>
        </w:rPr>
        <w:t>(w trakcie trwania umowy)</w:t>
      </w:r>
      <w:r w:rsidRPr="00E20BB1">
        <w:rPr>
          <w:rFonts w:ascii="Times New Roman" w:hAnsi="Times New Roman" w:cs="Times New Roman"/>
          <w:szCs w:val="24"/>
        </w:rPr>
        <w:t xml:space="preserve"> w zależności od potrzeb     i wymagań wynikających z funkcjonowania Gminy Wąpielsk.</w:t>
      </w:r>
      <w:r w:rsidR="00D617D7">
        <w:rPr>
          <w:rFonts w:ascii="Times New Roman" w:hAnsi="Times New Roman" w:cs="Times New Roman"/>
          <w:szCs w:val="24"/>
        </w:rPr>
        <w:t xml:space="preserve">                    </w:t>
      </w:r>
      <w:r w:rsidRPr="00E20BB1">
        <w:rPr>
          <w:rFonts w:ascii="Times New Roman" w:hAnsi="Times New Roman" w:cs="Times New Roman"/>
          <w:szCs w:val="24"/>
        </w:rPr>
        <w:t xml:space="preserve"> W przypadku awarii uniemożliwiającej wysyłanie przelewów w formie elektronicznej, Wykonawca umożliwi bezpłatnie wykonanie przelewów w formie papierowej zgodnie z potrzebami Zamawiającego.</w:t>
      </w:r>
    </w:p>
    <w:p w:rsidR="004C1C9A" w:rsidRPr="00E20BB1" w:rsidRDefault="00E20BB1" w:rsidP="004C1C9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w</w:t>
      </w:r>
      <w:r w:rsidR="004C1C9A" w:rsidRPr="00E20BB1">
        <w:rPr>
          <w:rFonts w:ascii="Times New Roman" w:hAnsi="Times New Roman" w:cs="Times New Roman"/>
          <w:szCs w:val="24"/>
        </w:rPr>
        <w:t xml:space="preserve">skazane jest, aby Wykonawca posiadał w granicach administracyjnych Gminy Wąpielsk oddział, filię lub punkt bankowy bądź wskazał rozwiązanie zastępcze.  </w:t>
      </w:r>
    </w:p>
    <w:p w:rsidR="004C1C9A" w:rsidRDefault="004C1C9A" w:rsidP="004C1C9A">
      <w:pPr>
        <w:jc w:val="both"/>
        <w:rPr>
          <w:rFonts w:ascii="Times New Roman" w:hAnsi="Times New Roman" w:cs="Times New Roman"/>
        </w:rPr>
      </w:pPr>
    </w:p>
    <w:p w:rsidR="00E20BB1" w:rsidRDefault="00E20BB1" w:rsidP="00E20BB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Zamówieniem niniejszym objęte winny być następujące jednostki organizacyjne Gminy Wąpielsk:</w:t>
      </w:r>
    </w:p>
    <w:p w:rsidR="00D617D7" w:rsidRDefault="00D617D7" w:rsidP="00D617D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Wąpielsk jako jednostka samorządu terytorialnego,</w:t>
      </w:r>
    </w:p>
    <w:p w:rsidR="00D617D7" w:rsidRDefault="00D617D7" w:rsidP="00D617D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Urząd Gminy Wąpielsk,</w:t>
      </w:r>
    </w:p>
    <w:p w:rsidR="00D617D7" w:rsidRDefault="00D617D7" w:rsidP="00D617D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Szkoła Podstawowa w Wąpielsku,</w:t>
      </w:r>
    </w:p>
    <w:p w:rsidR="00D617D7" w:rsidRDefault="00D617D7" w:rsidP="00D617D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Szkoła Podstawowa w Długiem,</w:t>
      </w:r>
    </w:p>
    <w:p w:rsidR="00D617D7" w:rsidRDefault="00D617D7" w:rsidP="00D617D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Szkoła Podstawowa w Półwiesku Małym,</w:t>
      </w:r>
    </w:p>
    <w:p w:rsidR="00D617D7" w:rsidRDefault="00D617D7" w:rsidP="00D617D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Szkolno-Przedszkolny w Radzikach Dużych</w:t>
      </w:r>
    </w:p>
    <w:p w:rsidR="00E20BB1" w:rsidRDefault="00E20BB1" w:rsidP="000005D5">
      <w:pPr>
        <w:jc w:val="both"/>
        <w:rPr>
          <w:rFonts w:ascii="Times New Roman" w:hAnsi="Times New Roman" w:cs="Times New Roman"/>
        </w:rPr>
      </w:pPr>
    </w:p>
    <w:p w:rsidR="000005D5" w:rsidRDefault="000005D5" w:rsidP="000005D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stawia następujące wymagania dotyczące realizacji przedmiotu:</w:t>
      </w:r>
    </w:p>
    <w:p w:rsidR="000005D5" w:rsidRPr="000005D5" w:rsidRDefault="000005D5" w:rsidP="000005D5">
      <w:pPr>
        <w:pStyle w:val="Akapitzlist"/>
        <w:rPr>
          <w:rFonts w:ascii="Times New Roman" w:hAnsi="Times New Roman" w:cs="Times New Roman"/>
        </w:rPr>
      </w:pPr>
    </w:p>
    <w:p w:rsidR="000005D5" w:rsidRDefault="00A777A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0005D5">
        <w:rPr>
          <w:rFonts w:ascii="Times New Roman" w:hAnsi="Times New Roman" w:cs="Times New Roman"/>
        </w:rPr>
        <w:t>ykonawca zapewnia kompleksową obsługę zamawiającego,</w:t>
      </w:r>
    </w:p>
    <w:p w:rsidR="000005D5" w:rsidRDefault="00A777A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0005D5">
        <w:rPr>
          <w:rFonts w:ascii="Times New Roman" w:hAnsi="Times New Roman" w:cs="Times New Roman"/>
        </w:rPr>
        <w:t xml:space="preserve">aliczenie i kapitalizacja odsetek od środków na rachunkach powinno następować co najmniej raz w </w:t>
      </w:r>
      <w:r w:rsidR="00D617D7">
        <w:rPr>
          <w:rFonts w:ascii="Times New Roman" w:hAnsi="Times New Roman" w:cs="Times New Roman"/>
        </w:rPr>
        <w:t>kwartale</w:t>
      </w:r>
      <w:r w:rsidR="000005D5">
        <w:rPr>
          <w:rFonts w:ascii="Times New Roman" w:hAnsi="Times New Roman" w:cs="Times New Roman"/>
        </w:rPr>
        <w:t>,</w:t>
      </w:r>
    </w:p>
    <w:p w:rsidR="00A777AD" w:rsidRDefault="00A777A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wydawania opinii i zaświadczeń bankowych o prowadzonych rachunkach bankowych oraz zmiana karty wzorów podpisów bez prowizji i opłat,</w:t>
      </w:r>
    </w:p>
    <w:p w:rsidR="00A777AD" w:rsidRDefault="00A777A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przyjmowanie wpłat gotów</w:t>
      </w:r>
      <w:r w:rsidR="008D791B">
        <w:rPr>
          <w:rFonts w:ascii="Times New Roman" w:hAnsi="Times New Roman" w:cs="Times New Roman"/>
        </w:rPr>
        <w:t xml:space="preserve">kowych własnych Zamawiającego </w:t>
      </w:r>
      <w:r>
        <w:rPr>
          <w:rFonts w:ascii="Times New Roman" w:hAnsi="Times New Roman" w:cs="Times New Roman"/>
        </w:rPr>
        <w:t xml:space="preserve"> od osób trzecich na rachunki zamawiającego bez prowizji i opłat,</w:t>
      </w:r>
    </w:p>
    <w:p w:rsidR="00A777AD" w:rsidRDefault="00A777A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bez prowizji i opłat od wypłat </w:t>
      </w:r>
      <w:r w:rsidR="00704029">
        <w:rPr>
          <w:rFonts w:ascii="Times New Roman" w:hAnsi="Times New Roman" w:cs="Times New Roman"/>
        </w:rPr>
        <w:t>gotówkowych dokonywanych przez Z</w:t>
      </w:r>
      <w:r>
        <w:rPr>
          <w:rFonts w:ascii="Times New Roman" w:hAnsi="Times New Roman" w:cs="Times New Roman"/>
        </w:rPr>
        <w:t>amawia</w:t>
      </w:r>
      <w:r w:rsidR="00704029">
        <w:rPr>
          <w:rFonts w:ascii="Times New Roman" w:hAnsi="Times New Roman" w:cs="Times New Roman"/>
        </w:rPr>
        <w:t>jącego ze wszystkich rachunków Z</w:t>
      </w:r>
      <w:r>
        <w:rPr>
          <w:rFonts w:ascii="Times New Roman" w:hAnsi="Times New Roman" w:cs="Times New Roman"/>
        </w:rPr>
        <w:t>amawiającego,</w:t>
      </w:r>
    </w:p>
    <w:p w:rsidR="00A777AD" w:rsidRDefault="00A777A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 prowizji i opłat o</w:t>
      </w:r>
      <w:r w:rsidR="00704029">
        <w:rPr>
          <w:rFonts w:ascii="Times New Roman" w:hAnsi="Times New Roman" w:cs="Times New Roman"/>
        </w:rPr>
        <w:t>d przelewów dokonywanych przez Z</w:t>
      </w:r>
      <w:r>
        <w:rPr>
          <w:rFonts w:ascii="Times New Roman" w:hAnsi="Times New Roman" w:cs="Times New Roman"/>
        </w:rPr>
        <w:t>amawiającego wewnątrz banku pomiędzy rachunkami Gminy i jej jednostkami organizacyjnymi,</w:t>
      </w:r>
    </w:p>
    <w:p w:rsidR="00A777AD" w:rsidRDefault="00A777A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poszczególny</w:t>
      </w:r>
      <w:r w:rsidR="00704029">
        <w:rPr>
          <w:rFonts w:ascii="Times New Roman" w:hAnsi="Times New Roman" w:cs="Times New Roman"/>
        </w:rPr>
        <w:t>mi jednostkami organizacyjnymi G</w:t>
      </w:r>
      <w:r>
        <w:rPr>
          <w:rFonts w:ascii="Times New Roman" w:hAnsi="Times New Roman" w:cs="Times New Roman"/>
        </w:rPr>
        <w:t xml:space="preserve">miny zostaną zawarte odrębne umowy bankowej obsługi, na warunkach będących przedmiotem zamówienia publicznego, wg jednolitego wzoru ustalonego z wybranym Wykonawcą, z uwzględnieniem zmian wynikających ze specyfiki jednostki. Zamawiający wymaga aby bank stosował warunki podane w ofercie, dotyczące opłat i </w:t>
      </w:r>
      <w:r w:rsidR="00704029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procentowania środków w stosunku do jednostek organizacyjnych Gminy, które posiadają lub otworzą </w:t>
      </w:r>
      <w:r w:rsidR="005E0E3D">
        <w:rPr>
          <w:rFonts w:ascii="Times New Roman" w:hAnsi="Times New Roman" w:cs="Times New Roman"/>
        </w:rPr>
        <w:t>rachunki w banku wybranym w wyniku rozstrzygnięcia zamówienia. Zamawiający zastrzega sobie prawo zmiany liczby tych podmiotów wskutek ewentualnych zmian organizacyjnych. W przypadku powołania nowych podmiotów ich obsługa bankowa będzie prowadzona na warunkach nie gorszych niż w ofercie wykonawcy.</w:t>
      </w:r>
    </w:p>
    <w:p w:rsidR="005E0E3D" w:rsidRDefault="005E0E3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Wykonawca nie będzie pobierał z tytułu obsługi bankowej Gminy Wąpielsk i jej jednostek organizacyjnych żadnych innych opłat niż określone w opisie przedmiotu zamówienia.</w:t>
      </w:r>
    </w:p>
    <w:p w:rsidR="005E0E3D" w:rsidRDefault="00E42E93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5E0E3D">
        <w:rPr>
          <w:rFonts w:ascii="Times New Roman" w:hAnsi="Times New Roman" w:cs="Times New Roman"/>
        </w:rPr>
        <w:t xml:space="preserve"> razie zapłaty odsetek przez zamawiającego z tytułu opóźnienia w spełnieniu świadczenia pieniężnego należnego wierzycielom z winy wykonawcy, wykonawca zobowiązuje się do pokrycia powstałej szkody,</w:t>
      </w:r>
    </w:p>
    <w:p w:rsidR="005E0E3D" w:rsidRDefault="005E0E3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ponosi odpowiedzialność za wykonanie operacji niezgodnych z dyspozycją zamawiającego i jego jednostek organizacyjnych,</w:t>
      </w:r>
    </w:p>
    <w:p w:rsidR="005E0E3D" w:rsidRDefault="005E0E3D" w:rsidP="000005D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zastrzega sobie prawo lokowania środków w innych bankach,</w:t>
      </w:r>
    </w:p>
    <w:p w:rsidR="005E0E3D" w:rsidRDefault="005E0E3D" w:rsidP="004C1C9A">
      <w:pPr>
        <w:jc w:val="both"/>
        <w:rPr>
          <w:rFonts w:ascii="Times New Roman" w:hAnsi="Times New Roman" w:cs="Times New Roman"/>
        </w:rPr>
      </w:pPr>
    </w:p>
    <w:p w:rsidR="004C1C9A" w:rsidRDefault="002F117A" w:rsidP="004C1C9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</w:t>
      </w:r>
      <w:r w:rsidR="004C1C9A">
        <w:rPr>
          <w:rFonts w:ascii="Times New Roman" w:hAnsi="Times New Roman" w:cs="Times New Roman"/>
          <w:b/>
        </w:rPr>
        <w:t>. Informacje dodatkowe</w:t>
      </w:r>
    </w:p>
    <w:p w:rsidR="002F117A" w:rsidRDefault="002F117A" w:rsidP="004C1C9A">
      <w:pPr>
        <w:jc w:val="both"/>
        <w:rPr>
          <w:rFonts w:ascii="Times New Roman" w:hAnsi="Times New Roman" w:cs="Times New Roman"/>
        </w:rPr>
      </w:pPr>
    </w:p>
    <w:p w:rsidR="004C1C9A" w:rsidRDefault="004C1C9A" w:rsidP="004C1C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Plan dochodów budżetu Gminy Wąpielsk na rok 201</w:t>
      </w:r>
      <w:r w:rsidR="008B0A12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–</w:t>
      </w:r>
      <w:r w:rsidR="008B0A12">
        <w:rPr>
          <w:rFonts w:ascii="Times New Roman" w:hAnsi="Times New Roman" w:cs="Times New Roman"/>
        </w:rPr>
        <w:t xml:space="preserve">21 076142,89 </w:t>
      </w:r>
      <w:r>
        <w:rPr>
          <w:rFonts w:ascii="Times New Roman" w:hAnsi="Times New Roman" w:cs="Times New Roman"/>
        </w:rPr>
        <w:t>zł</w:t>
      </w:r>
    </w:p>
    <w:p w:rsidR="004C1C9A" w:rsidRDefault="004C1C9A" w:rsidP="004C1C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Plan wydatków budżetu Gminy Wąpielsk na rok 201</w:t>
      </w:r>
      <w:r w:rsidR="008B0A12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–</w:t>
      </w:r>
      <w:r w:rsidR="008B0A12">
        <w:rPr>
          <w:rFonts w:ascii="Times New Roman" w:hAnsi="Times New Roman" w:cs="Times New Roman"/>
        </w:rPr>
        <w:t xml:space="preserve"> 22 865 677,91</w:t>
      </w:r>
      <w:r>
        <w:rPr>
          <w:rFonts w:ascii="Times New Roman" w:hAnsi="Times New Roman" w:cs="Times New Roman"/>
        </w:rPr>
        <w:t xml:space="preserve"> zł</w:t>
      </w:r>
    </w:p>
    <w:p w:rsidR="004C1C9A" w:rsidRPr="0065569F" w:rsidRDefault="0065569F" w:rsidP="004C1C9A">
      <w:pPr>
        <w:jc w:val="both"/>
        <w:rPr>
          <w:rFonts w:ascii="Times New Roman" w:hAnsi="Times New Roman" w:cs="Times New Roman"/>
        </w:rPr>
      </w:pPr>
      <w:r w:rsidRPr="0065569F">
        <w:rPr>
          <w:rFonts w:ascii="Times New Roman" w:hAnsi="Times New Roman" w:cs="Times New Roman"/>
        </w:rPr>
        <w:t xml:space="preserve">3. Ilość rachunków bankowych – </w:t>
      </w:r>
      <w:r w:rsidR="00314D93">
        <w:rPr>
          <w:rFonts w:ascii="Times New Roman" w:hAnsi="Times New Roman" w:cs="Times New Roman"/>
        </w:rPr>
        <w:t>31</w:t>
      </w:r>
    </w:p>
    <w:p w:rsidR="004C1C9A" w:rsidRPr="0080493C" w:rsidRDefault="004C1C9A" w:rsidP="004C1C9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Ilość przelewów wychodzących w mies</w:t>
      </w:r>
      <w:r w:rsidR="006215C6">
        <w:rPr>
          <w:rFonts w:ascii="Times New Roman" w:hAnsi="Times New Roman" w:cs="Times New Roman"/>
        </w:rPr>
        <w:t>iącu (średnia za rok 201</w:t>
      </w:r>
      <w:r w:rsidR="008B0A12">
        <w:rPr>
          <w:rFonts w:ascii="Times New Roman" w:hAnsi="Times New Roman" w:cs="Times New Roman"/>
        </w:rPr>
        <w:t>8</w:t>
      </w:r>
      <w:r w:rsidR="006215C6">
        <w:rPr>
          <w:rFonts w:ascii="Times New Roman" w:hAnsi="Times New Roman" w:cs="Times New Roman"/>
        </w:rPr>
        <w:t xml:space="preserve">) </w:t>
      </w:r>
      <w:r w:rsidR="006215C6" w:rsidRPr="0080493C">
        <w:rPr>
          <w:rFonts w:ascii="Times New Roman" w:hAnsi="Times New Roman" w:cs="Times New Roman"/>
          <w:b/>
          <w:bCs/>
        </w:rPr>
        <w:t xml:space="preserve">– </w:t>
      </w:r>
      <w:r w:rsidR="002A027C" w:rsidRPr="0080493C">
        <w:rPr>
          <w:rFonts w:ascii="Times New Roman" w:hAnsi="Times New Roman" w:cs="Times New Roman"/>
          <w:b/>
          <w:bCs/>
        </w:rPr>
        <w:t>6</w:t>
      </w:r>
      <w:r w:rsidR="0029067A">
        <w:rPr>
          <w:rFonts w:ascii="Times New Roman" w:hAnsi="Times New Roman" w:cs="Times New Roman"/>
          <w:b/>
          <w:bCs/>
        </w:rPr>
        <w:t>40</w:t>
      </w:r>
      <w:r w:rsidRPr="0080493C">
        <w:rPr>
          <w:rFonts w:ascii="Times New Roman" w:hAnsi="Times New Roman" w:cs="Times New Roman"/>
          <w:b/>
          <w:bCs/>
        </w:rPr>
        <w:t xml:space="preserve"> sztuk</w:t>
      </w:r>
    </w:p>
    <w:p w:rsidR="005E0E3D" w:rsidRPr="0080493C" w:rsidRDefault="005E0E3D" w:rsidP="004C1C9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5. </w:t>
      </w:r>
      <w:r w:rsidR="006215C6">
        <w:rPr>
          <w:rFonts w:ascii="Times New Roman" w:hAnsi="Times New Roman" w:cs="Times New Roman"/>
        </w:rPr>
        <w:t>Ilość przelewów przychodzących w miesiącu (średnia za rok 201</w:t>
      </w:r>
      <w:r w:rsidR="008B0A12">
        <w:rPr>
          <w:rFonts w:ascii="Times New Roman" w:hAnsi="Times New Roman" w:cs="Times New Roman"/>
        </w:rPr>
        <w:t>8</w:t>
      </w:r>
      <w:r w:rsidR="006215C6">
        <w:rPr>
          <w:rFonts w:ascii="Times New Roman" w:hAnsi="Times New Roman" w:cs="Times New Roman"/>
        </w:rPr>
        <w:t xml:space="preserve">) </w:t>
      </w:r>
      <w:r w:rsidR="006215C6" w:rsidRPr="0080493C">
        <w:rPr>
          <w:rFonts w:ascii="Times New Roman" w:hAnsi="Times New Roman" w:cs="Times New Roman"/>
          <w:b/>
          <w:bCs/>
        </w:rPr>
        <w:t xml:space="preserve">-  </w:t>
      </w:r>
      <w:r w:rsidR="002A027C" w:rsidRPr="0080493C">
        <w:rPr>
          <w:rFonts w:ascii="Times New Roman" w:hAnsi="Times New Roman" w:cs="Times New Roman"/>
          <w:b/>
          <w:bCs/>
        </w:rPr>
        <w:t xml:space="preserve">1000 </w:t>
      </w:r>
      <w:r w:rsidR="006215C6" w:rsidRPr="0080493C">
        <w:rPr>
          <w:rFonts w:ascii="Times New Roman" w:hAnsi="Times New Roman" w:cs="Times New Roman"/>
          <w:b/>
          <w:bCs/>
        </w:rPr>
        <w:t>sztuk</w:t>
      </w:r>
    </w:p>
    <w:p w:rsidR="002F117A" w:rsidRDefault="002F117A" w:rsidP="004C1C9A">
      <w:pPr>
        <w:jc w:val="both"/>
        <w:rPr>
          <w:rFonts w:ascii="Times New Roman" w:hAnsi="Times New Roman" w:cs="Times New Roman"/>
        </w:rPr>
      </w:pPr>
    </w:p>
    <w:p w:rsidR="002F117A" w:rsidRPr="00203D0C" w:rsidRDefault="002F117A" w:rsidP="00203D0C">
      <w:pPr>
        <w:pStyle w:val="Akapitzlist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203D0C">
        <w:rPr>
          <w:rFonts w:ascii="Times New Roman" w:hAnsi="Times New Roman" w:cs="Times New Roman"/>
          <w:b/>
        </w:rPr>
        <w:t>Termin wykonania zamówienia:</w:t>
      </w:r>
    </w:p>
    <w:p w:rsidR="009C1847" w:rsidRPr="00015132" w:rsidRDefault="009C1847" w:rsidP="00015132">
      <w:pPr>
        <w:jc w:val="both"/>
        <w:rPr>
          <w:rFonts w:ascii="Times New Roman" w:hAnsi="Times New Roman" w:cs="Times New Roman"/>
          <w:b/>
        </w:rPr>
      </w:pPr>
    </w:p>
    <w:p w:rsidR="00015132" w:rsidRPr="00015132" w:rsidRDefault="00015132" w:rsidP="00015132">
      <w:pPr>
        <w:pStyle w:val="Akapitzlis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wykonania zamówienia od 01.01.20</w:t>
      </w:r>
      <w:r w:rsidR="008B0A12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r. do 31.12.20</w:t>
      </w:r>
      <w:r w:rsidR="008B0A12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r.</w:t>
      </w:r>
    </w:p>
    <w:p w:rsidR="002F117A" w:rsidRDefault="002F117A" w:rsidP="004C1C9A">
      <w:pPr>
        <w:jc w:val="both"/>
        <w:rPr>
          <w:rFonts w:ascii="Times New Roman" w:hAnsi="Times New Roman" w:cs="Times New Roman"/>
        </w:rPr>
      </w:pPr>
    </w:p>
    <w:p w:rsidR="002F117A" w:rsidRDefault="002F117A" w:rsidP="002F117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V. Informacje o procedurze zapytania ofertowego</w:t>
      </w:r>
    </w:p>
    <w:p w:rsidR="009C1847" w:rsidRDefault="009C1847" w:rsidP="002F117A">
      <w:pPr>
        <w:jc w:val="both"/>
        <w:rPr>
          <w:rFonts w:ascii="Times New Roman" w:hAnsi="Times New Roman" w:cs="Times New Roman"/>
          <w:b/>
        </w:rPr>
      </w:pPr>
    </w:p>
    <w:p w:rsidR="002F117A" w:rsidRDefault="002F117A" w:rsidP="002F117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prowadzonym postępowaniu nie mają zastosowania przepisy Ustawy z dnia 29 stycznia 2004 r. – Prawo zamówień publicznych.</w:t>
      </w:r>
    </w:p>
    <w:p w:rsidR="00015132" w:rsidRDefault="00015132" w:rsidP="002F117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udzielenie zamówienia mogą ubiegać się Wykonawcy potwierdzający spełnienie warunków:</w:t>
      </w:r>
    </w:p>
    <w:p w:rsidR="00015132" w:rsidRPr="00A20F18" w:rsidRDefault="00015132" w:rsidP="0001513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A20F18">
        <w:rPr>
          <w:rFonts w:ascii="Times New Roman" w:hAnsi="Times New Roman" w:cs="Times New Roman"/>
          <w:color w:val="auto"/>
        </w:rPr>
        <w:t>Spełniają wymagania zawarte w ustawie z dnia 29 sierpnia 1997 r. Prawo bankowe (Dz.U.</w:t>
      </w:r>
    </w:p>
    <w:p w:rsidR="004C1C9A" w:rsidRDefault="00A20F18" w:rsidP="00015132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2017</w:t>
      </w:r>
      <w:r w:rsidR="00015132">
        <w:rPr>
          <w:rFonts w:ascii="Times New Roman" w:hAnsi="Times New Roman" w:cs="Times New Roman"/>
        </w:rPr>
        <w:t xml:space="preserve"> r.</w:t>
      </w:r>
      <w:r w:rsidR="0072428D">
        <w:rPr>
          <w:rFonts w:ascii="Times New Roman" w:hAnsi="Times New Roman" w:cs="Times New Roman"/>
        </w:rPr>
        <w:t xml:space="preserve"> poz.1876</w:t>
      </w:r>
      <w:r w:rsidR="00015132">
        <w:rPr>
          <w:rFonts w:ascii="Times New Roman" w:hAnsi="Times New Roman" w:cs="Times New Roman"/>
        </w:rPr>
        <w:t>),</w:t>
      </w:r>
    </w:p>
    <w:p w:rsidR="00015132" w:rsidRDefault="00015132" w:rsidP="0001513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Wykażą się posiadaniem ubezpieczenia od odpowiedzialności cywilnej w zakresie prowadzonej działalności gospodarczej zgodnie z przedmiotem niniejszego zamówienia.</w:t>
      </w:r>
    </w:p>
    <w:p w:rsidR="00015132" w:rsidRDefault="00015132" w:rsidP="00015132">
      <w:pPr>
        <w:jc w:val="both"/>
        <w:rPr>
          <w:rFonts w:ascii="Times New Roman" w:hAnsi="Times New Roman" w:cs="Times New Roman"/>
        </w:rPr>
      </w:pPr>
    </w:p>
    <w:p w:rsidR="00015132" w:rsidRDefault="00015132" w:rsidP="00015132">
      <w:pPr>
        <w:jc w:val="both"/>
        <w:rPr>
          <w:rFonts w:ascii="Times New Roman" w:hAnsi="Times New Roman" w:cs="Times New Roman"/>
          <w:b/>
        </w:rPr>
      </w:pPr>
      <w:r w:rsidRPr="007D70FA">
        <w:rPr>
          <w:rFonts w:ascii="Times New Roman" w:hAnsi="Times New Roman" w:cs="Times New Roman"/>
          <w:b/>
        </w:rPr>
        <w:t>VI. Wykaz oświadczeń i dokumentów, jakie mają dostarczyć Wykonawcy w celu potwierdzenia spełnienia warunków udziału w postępowaniu:</w:t>
      </w:r>
    </w:p>
    <w:p w:rsidR="00146D43" w:rsidRPr="007D70FA" w:rsidRDefault="00146D43" w:rsidP="00015132">
      <w:pPr>
        <w:jc w:val="both"/>
        <w:rPr>
          <w:rFonts w:ascii="Times New Roman" w:hAnsi="Times New Roman" w:cs="Times New Roman"/>
          <w:b/>
        </w:rPr>
      </w:pPr>
    </w:p>
    <w:p w:rsidR="00015132" w:rsidRDefault="00727277" w:rsidP="0001513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Aktualny odpis z właściwego rejestru, jeżeli odrębne przepisy wymagają wpisu do rejestru w celu wykazania braku podstaw do wykluczenia w oparciu o art.24</w:t>
      </w:r>
      <w:r w:rsidR="00BA203E">
        <w:rPr>
          <w:rFonts w:ascii="Times New Roman" w:hAnsi="Times New Roman" w:cs="Times New Roman"/>
        </w:rPr>
        <w:t xml:space="preserve"> ust.1 pkt 2 ustawy Prawo zamówień publicznych, wystawiony nie wcześniej niż 6 miesięcy prze upływem terminu składania ofert, a w stosunku do osób fizycznych oświadczenia w zakresie art.24 ust.1 pkt 2 ustawy-Prawo zamówień publicznych,</w:t>
      </w:r>
    </w:p>
    <w:p w:rsidR="00BA203E" w:rsidRDefault="00BA203E" w:rsidP="0001513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Aktualne zaświadczenie właściwego Urzędu Skarbowego oraz właściwego Zakładu Ubezpieczeń Społecznych potwierdzające odpowiednio, że wykonawca nie zalega z opłacaniem podatków oraz składek na ubezpieczenie zdrowotne i społeczne wystawione nie wcześniej niż 3 miesiące przed upływem terminu składania ofert,</w:t>
      </w:r>
    </w:p>
    <w:p w:rsidR="00BA203E" w:rsidRDefault="00BA203E" w:rsidP="0001513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Zezwolenie na wykonywanie czynności bankowych o których mowa w ustawie – Prawo bankowe,</w:t>
      </w:r>
    </w:p>
    <w:p w:rsidR="00BA203E" w:rsidRDefault="00BA203E" w:rsidP="0001513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Dokumenty potwierdzające posiadanie uprawnień/pełnomocnictw osób składających ofertę, o ile nie wynika to z przedstawionych dokumentów rejestrowych.</w:t>
      </w:r>
    </w:p>
    <w:p w:rsidR="00BA203E" w:rsidRDefault="00BA203E" w:rsidP="0001513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Polisę lub inny dokument ubezpieczenia potwierdzający, że Wykonawca jest ubezpieczony od odpowiedzialności cywilnej w zakresie prowadzonej działalności gospodarczej zgodnej z przedmiotem niniejszego zamówienia oraz zobowiązanie Wykonawcy do kontynuowania </w:t>
      </w:r>
      <w:r>
        <w:rPr>
          <w:rFonts w:ascii="Times New Roman" w:hAnsi="Times New Roman" w:cs="Times New Roman"/>
        </w:rPr>
        <w:lastRenderedPageBreak/>
        <w:t>w/w ubezpieczenia do końca obowiązywania umowy, w przypadku gdy posiadane ubezpieczenie nie obejmuje całego okresu umowy.</w:t>
      </w:r>
    </w:p>
    <w:p w:rsidR="00BD2A03" w:rsidRDefault="00BD2A03" w:rsidP="0001513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 o zapewnieniu kompleksowej  obsługi Zamawiającego w siedzibie oddziału, placówki, filii lub punkcie kasowym założonym na terenie Gminy Wąpielsk, bądź  oświadczenie z proponowanym rozwiązaniem zastępczym.</w:t>
      </w:r>
    </w:p>
    <w:p w:rsidR="00BD2A03" w:rsidRDefault="00BD2A03" w:rsidP="00BD2A03">
      <w:pPr>
        <w:pStyle w:val="Akapitzlist"/>
        <w:jc w:val="both"/>
        <w:rPr>
          <w:rFonts w:ascii="Times New Roman" w:hAnsi="Times New Roman" w:cs="Times New Roman"/>
        </w:rPr>
      </w:pPr>
    </w:p>
    <w:p w:rsidR="00BA203E" w:rsidRDefault="00BA203E" w:rsidP="00BA203E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Dokumenty, o których mowa, mogą być złożone w formie oryginałów lub  kserokopii poświadczonych za zgodność z oryginałem przez osobę podpisującą ofertę.</w:t>
      </w:r>
    </w:p>
    <w:p w:rsidR="007D70FA" w:rsidRDefault="007D70FA" w:rsidP="00BA203E">
      <w:pPr>
        <w:ind w:left="360"/>
        <w:jc w:val="both"/>
        <w:rPr>
          <w:rFonts w:ascii="Times New Roman" w:hAnsi="Times New Roman" w:cs="Times New Roman"/>
        </w:rPr>
      </w:pPr>
    </w:p>
    <w:p w:rsidR="007D70FA" w:rsidRDefault="007D70FA" w:rsidP="00BA203E">
      <w:pPr>
        <w:ind w:left="360"/>
        <w:jc w:val="both"/>
        <w:rPr>
          <w:rFonts w:ascii="Times New Roman" w:hAnsi="Times New Roman" w:cs="Times New Roman"/>
          <w:b/>
        </w:rPr>
      </w:pPr>
      <w:r w:rsidRPr="007D70FA">
        <w:rPr>
          <w:rFonts w:ascii="Times New Roman" w:hAnsi="Times New Roman" w:cs="Times New Roman"/>
          <w:b/>
        </w:rPr>
        <w:t>VII. Informacja o sposobie porozumiewania się Zamawiającego z Wykonawcami.</w:t>
      </w:r>
    </w:p>
    <w:p w:rsidR="00146D43" w:rsidRPr="007D70FA" w:rsidRDefault="00146D43" w:rsidP="00BA203E">
      <w:pPr>
        <w:ind w:left="360"/>
        <w:jc w:val="both"/>
        <w:rPr>
          <w:rFonts w:ascii="Times New Roman" w:hAnsi="Times New Roman" w:cs="Times New Roman"/>
          <w:b/>
        </w:rPr>
      </w:pPr>
    </w:p>
    <w:p w:rsidR="007D70FA" w:rsidRDefault="007D70FA" w:rsidP="007D70FA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Osobą ze strony zamawiającego upoważnioną do kontaktowania się z wykonawcami jest:</w:t>
      </w:r>
    </w:p>
    <w:p w:rsidR="007D70FA" w:rsidRDefault="007D70FA" w:rsidP="007D70FA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Stanowisko: </w:t>
      </w:r>
      <w:r w:rsidR="0080493C">
        <w:rPr>
          <w:rFonts w:ascii="Times New Roman" w:hAnsi="Times New Roman" w:cs="Times New Roman"/>
        </w:rPr>
        <w:t>S</w:t>
      </w:r>
      <w:r w:rsidR="0072428D">
        <w:rPr>
          <w:rFonts w:ascii="Times New Roman" w:hAnsi="Times New Roman" w:cs="Times New Roman"/>
        </w:rPr>
        <w:t>karbnik Gminy Wąpielsk</w:t>
      </w:r>
    </w:p>
    <w:p w:rsidR="00465A9A" w:rsidRDefault="007D70FA" w:rsidP="00465A9A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</w:t>
      </w:r>
      <w:r w:rsidR="0072428D">
        <w:rPr>
          <w:rFonts w:ascii="Times New Roman" w:hAnsi="Times New Roman" w:cs="Times New Roman"/>
        </w:rPr>
        <w:t xml:space="preserve"> </w:t>
      </w:r>
      <w:r w:rsidR="00465A9A">
        <w:rPr>
          <w:rFonts w:ascii="Times New Roman" w:hAnsi="Times New Roman" w:cs="Times New Roman"/>
        </w:rPr>
        <w:t xml:space="preserve">Monika </w:t>
      </w:r>
      <w:r w:rsidR="00465A9A" w:rsidRPr="00465A9A">
        <w:rPr>
          <w:rFonts w:ascii="Times New Roman" w:hAnsi="Times New Roman" w:cs="Times New Roman"/>
        </w:rPr>
        <w:t xml:space="preserve">Gazda-Wiśniewska </w:t>
      </w:r>
    </w:p>
    <w:p w:rsidR="007D70FA" w:rsidRPr="00465A9A" w:rsidRDefault="007D70FA" w:rsidP="00465A9A">
      <w:pPr>
        <w:pStyle w:val="Akapitzlist"/>
        <w:ind w:left="284"/>
        <w:jc w:val="both"/>
        <w:rPr>
          <w:rFonts w:ascii="Times New Roman" w:hAnsi="Times New Roman" w:cs="Times New Roman"/>
        </w:rPr>
      </w:pPr>
      <w:r w:rsidRPr="00465A9A">
        <w:rPr>
          <w:rFonts w:ascii="Times New Roman" w:hAnsi="Times New Roman" w:cs="Times New Roman"/>
        </w:rPr>
        <w:t>Tel.</w:t>
      </w:r>
      <w:r w:rsidR="0072428D" w:rsidRPr="00465A9A">
        <w:rPr>
          <w:rFonts w:ascii="Times New Roman" w:hAnsi="Times New Roman" w:cs="Times New Roman"/>
        </w:rPr>
        <w:t xml:space="preserve"> 564938321</w:t>
      </w:r>
    </w:p>
    <w:p w:rsidR="007D70FA" w:rsidRDefault="007D70FA" w:rsidP="007D70FA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7D70FA" w:rsidRDefault="007D70FA" w:rsidP="007D70FA">
      <w:pPr>
        <w:pStyle w:val="Akapitzlist"/>
        <w:ind w:left="284"/>
        <w:jc w:val="both"/>
        <w:rPr>
          <w:rFonts w:ascii="Times New Roman" w:hAnsi="Times New Roman" w:cs="Times New Roman"/>
          <w:b/>
        </w:rPr>
      </w:pPr>
      <w:r w:rsidRPr="007D70FA">
        <w:rPr>
          <w:rFonts w:ascii="Times New Roman" w:hAnsi="Times New Roman" w:cs="Times New Roman"/>
          <w:b/>
        </w:rPr>
        <w:t>VIII. Przygotowanie oferty oraz termin i miejsce składania ofert.</w:t>
      </w:r>
    </w:p>
    <w:p w:rsidR="00146D43" w:rsidRDefault="00146D43" w:rsidP="007D70FA">
      <w:pPr>
        <w:pStyle w:val="Akapitzlist"/>
        <w:ind w:left="284"/>
        <w:jc w:val="both"/>
        <w:rPr>
          <w:rFonts w:ascii="Times New Roman" w:hAnsi="Times New Roman" w:cs="Times New Roman"/>
          <w:b/>
        </w:rPr>
      </w:pPr>
    </w:p>
    <w:p w:rsidR="007229F3" w:rsidRDefault="00146D43" w:rsidP="00E1553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Ofertę na załączonym F</w:t>
      </w:r>
      <w:r w:rsidR="00E1553E">
        <w:rPr>
          <w:rFonts w:ascii="Times New Roman" w:hAnsi="Times New Roman" w:cs="Times New Roman"/>
        </w:rPr>
        <w:t xml:space="preserve">ormularzu ofertowym należy złożyć w siedzibie Gminy Wąpielsk w terminie do dnia </w:t>
      </w:r>
      <w:r w:rsidR="009B6373">
        <w:rPr>
          <w:rFonts w:ascii="Times New Roman" w:hAnsi="Times New Roman" w:cs="Times New Roman"/>
          <w:b/>
        </w:rPr>
        <w:t>11</w:t>
      </w:r>
      <w:r w:rsidR="0072428D" w:rsidRPr="0072428D">
        <w:rPr>
          <w:rFonts w:ascii="Times New Roman" w:hAnsi="Times New Roman" w:cs="Times New Roman"/>
          <w:b/>
        </w:rPr>
        <w:t>.1</w:t>
      </w:r>
      <w:r w:rsidR="0029067A">
        <w:rPr>
          <w:rFonts w:ascii="Times New Roman" w:hAnsi="Times New Roman" w:cs="Times New Roman"/>
          <w:b/>
        </w:rPr>
        <w:t>2</w:t>
      </w:r>
      <w:r w:rsidR="0072428D" w:rsidRPr="0072428D">
        <w:rPr>
          <w:rFonts w:ascii="Times New Roman" w:hAnsi="Times New Roman" w:cs="Times New Roman"/>
          <w:b/>
        </w:rPr>
        <w:t>.201</w:t>
      </w:r>
      <w:r w:rsidR="00465A9A">
        <w:rPr>
          <w:rFonts w:ascii="Times New Roman" w:hAnsi="Times New Roman" w:cs="Times New Roman"/>
          <w:b/>
        </w:rPr>
        <w:t>9</w:t>
      </w:r>
      <w:r w:rsidR="00E1553E">
        <w:rPr>
          <w:rFonts w:ascii="Times New Roman" w:hAnsi="Times New Roman" w:cs="Times New Roman"/>
        </w:rPr>
        <w:t xml:space="preserve"> do godz. </w:t>
      </w:r>
      <w:r w:rsidR="0072428D" w:rsidRPr="0072428D">
        <w:rPr>
          <w:rFonts w:ascii="Times New Roman" w:hAnsi="Times New Roman" w:cs="Times New Roman"/>
          <w:b/>
        </w:rPr>
        <w:t>10.00</w:t>
      </w:r>
      <w:r w:rsidR="00E1553E">
        <w:rPr>
          <w:rFonts w:ascii="Times New Roman" w:hAnsi="Times New Roman" w:cs="Times New Roman"/>
        </w:rPr>
        <w:t xml:space="preserve"> w formie pisemnej osobiście lub listownie w zaklejonych kopertach z napisem „Obsługa bankowa Gminy Wąpielsk”.</w:t>
      </w:r>
    </w:p>
    <w:p w:rsidR="00E1553E" w:rsidRDefault="00E1553E" w:rsidP="00E1553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Oferty, które wpłyną do zamawiającego po wyznaczonym terminie składania ofert nie będą rozpatrywane.</w:t>
      </w:r>
    </w:p>
    <w:p w:rsidR="00E1553E" w:rsidRDefault="00E1553E" w:rsidP="00E1553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Otwarcie ofert nastąpi w dniu </w:t>
      </w:r>
      <w:r w:rsidR="009B6373">
        <w:rPr>
          <w:rFonts w:ascii="Times New Roman" w:hAnsi="Times New Roman" w:cs="Times New Roman"/>
          <w:b/>
        </w:rPr>
        <w:t>11</w:t>
      </w:r>
      <w:r w:rsidR="0072428D" w:rsidRPr="0072428D">
        <w:rPr>
          <w:rFonts w:ascii="Times New Roman" w:hAnsi="Times New Roman" w:cs="Times New Roman"/>
          <w:b/>
        </w:rPr>
        <w:t>.1</w:t>
      </w:r>
      <w:r w:rsidR="0029067A">
        <w:rPr>
          <w:rFonts w:ascii="Times New Roman" w:hAnsi="Times New Roman" w:cs="Times New Roman"/>
          <w:b/>
        </w:rPr>
        <w:t>2</w:t>
      </w:r>
      <w:r w:rsidR="0072428D" w:rsidRPr="0072428D">
        <w:rPr>
          <w:rFonts w:ascii="Times New Roman" w:hAnsi="Times New Roman" w:cs="Times New Roman"/>
          <w:b/>
        </w:rPr>
        <w:t>.201</w:t>
      </w:r>
      <w:r w:rsidR="0029067A">
        <w:rPr>
          <w:rFonts w:ascii="Times New Roman" w:hAnsi="Times New Roman" w:cs="Times New Roman"/>
          <w:b/>
        </w:rPr>
        <w:t>9</w:t>
      </w:r>
      <w:r w:rsidR="0072428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o godz. </w:t>
      </w:r>
      <w:r w:rsidR="0072428D" w:rsidRPr="0072428D">
        <w:rPr>
          <w:rFonts w:ascii="Times New Roman" w:hAnsi="Times New Roman" w:cs="Times New Roman"/>
          <w:b/>
        </w:rPr>
        <w:t>10.30</w:t>
      </w:r>
      <w:r w:rsidR="0072428D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w siedzibie Zamawiającego.</w:t>
      </w:r>
    </w:p>
    <w:p w:rsidR="00374A52" w:rsidRDefault="00374A52" w:rsidP="00374A52">
      <w:pPr>
        <w:ind w:left="284"/>
        <w:jc w:val="both"/>
        <w:rPr>
          <w:rFonts w:ascii="Times New Roman" w:hAnsi="Times New Roman" w:cs="Times New Roman"/>
        </w:rPr>
      </w:pPr>
    </w:p>
    <w:p w:rsidR="00374A52" w:rsidRDefault="00374A52" w:rsidP="00374A52">
      <w:pPr>
        <w:ind w:left="284"/>
        <w:jc w:val="both"/>
        <w:rPr>
          <w:rFonts w:ascii="Times New Roman" w:hAnsi="Times New Roman" w:cs="Times New Roman"/>
          <w:b/>
        </w:rPr>
      </w:pPr>
      <w:r w:rsidRPr="00374A52">
        <w:rPr>
          <w:rFonts w:ascii="Times New Roman" w:hAnsi="Times New Roman" w:cs="Times New Roman"/>
          <w:b/>
        </w:rPr>
        <w:t>IX Opis kryteriów, którymi Zamawiający będzie się kierował przy wyborze oferty wraz z podaniem znaczenia tych kryteriów i sposobu oceny ofert:</w:t>
      </w:r>
    </w:p>
    <w:p w:rsidR="00146D43" w:rsidRDefault="00146D43" w:rsidP="00374A52">
      <w:pPr>
        <w:ind w:left="284"/>
        <w:jc w:val="both"/>
        <w:rPr>
          <w:rFonts w:ascii="Times New Roman" w:hAnsi="Times New Roman" w:cs="Times New Roman"/>
          <w:b/>
        </w:rPr>
      </w:pPr>
    </w:p>
    <w:p w:rsidR="00374A52" w:rsidRDefault="00F105FB" w:rsidP="00374A5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F105FB">
        <w:rPr>
          <w:rFonts w:ascii="Times New Roman" w:hAnsi="Times New Roman" w:cs="Times New Roman"/>
        </w:rPr>
        <w:t xml:space="preserve">Kryteria </w:t>
      </w:r>
      <w:r>
        <w:rPr>
          <w:rFonts w:ascii="Times New Roman" w:hAnsi="Times New Roman" w:cs="Times New Roman"/>
        </w:rPr>
        <w:t>oceny ofert -Zamawiający uzna oferty za spełniające wymagania i przyjmie do szczególnego rozpatrywania, jeżeli:</w:t>
      </w:r>
    </w:p>
    <w:p w:rsidR="00F105FB" w:rsidRDefault="00F105FB" w:rsidP="00F105FB">
      <w:pPr>
        <w:pStyle w:val="Akapitzlist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oferta spełnia wymagania określone w zapytaniu ofertowym,</w:t>
      </w:r>
    </w:p>
    <w:p w:rsidR="00F105FB" w:rsidRDefault="00F105FB" w:rsidP="00F105FB">
      <w:pPr>
        <w:pStyle w:val="Akapitzlist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oferta została złożona w określonym przez Zamawiającego terminie,</w:t>
      </w:r>
    </w:p>
    <w:p w:rsidR="00F105FB" w:rsidRDefault="00110E77" w:rsidP="00F105FB">
      <w:pPr>
        <w:pStyle w:val="Akapitzlist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105FB">
        <w:rPr>
          <w:rFonts w:ascii="Times New Roman" w:hAnsi="Times New Roman" w:cs="Times New Roman"/>
        </w:rPr>
        <w:t xml:space="preserve">Wykonawca przedstawił ofertę </w:t>
      </w:r>
      <w:r>
        <w:rPr>
          <w:rFonts w:ascii="Times New Roman" w:hAnsi="Times New Roman" w:cs="Times New Roman"/>
        </w:rPr>
        <w:t>zgodną co do treści z wymaganiami Zamawiającego.</w:t>
      </w:r>
    </w:p>
    <w:p w:rsidR="00110E77" w:rsidRDefault="00110E77" w:rsidP="00110E77">
      <w:pPr>
        <w:pStyle w:val="Akapitzlist"/>
        <w:numPr>
          <w:ilvl w:val="3"/>
          <w:numId w:val="2"/>
        </w:numPr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Kryteria oceny ofert – podstawową zasadę oceny ofert stanowią obliczenia matematyczne, które oceniane będą w odniesieniu do najkorzystniejszych warunków przedstawionych przez wykonawców w zakresie każdego kryterium.</w:t>
      </w:r>
    </w:p>
    <w:p w:rsidR="003A7506" w:rsidRDefault="003A7506" w:rsidP="00110E77">
      <w:pPr>
        <w:pStyle w:val="Akapitzlist"/>
        <w:numPr>
          <w:ilvl w:val="3"/>
          <w:numId w:val="2"/>
        </w:numPr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parametry najkorzystniejsze w danym kryterium, oferta otrzyma maksymalną ilość punktów</w:t>
      </w:r>
      <w:r w:rsidR="000352B1">
        <w:rPr>
          <w:rFonts w:ascii="Times New Roman" w:hAnsi="Times New Roman" w:cs="Times New Roman"/>
        </w:rPr>
        <w:t xml:space="preserve"> ustaloną w poniższym opisie, pozostałe będą oceniane odpowiednio – proporcjonalnie do parametru najkorzystniejszego. Wybór oferty dokonany zostanie na podstawie opisanych kryteriów i ustalonej punktacji.</w:t>
      </w:r>
    </w:p>
    <w:p w:rsidR="000352B1" w:rsidRDefault="000352B1" w:rsidP="000352B1">
      <w:pPr>
        <w:pStyle w:val="Akapitzlist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Punktacja: 0 – 100 (100%=100 pkt).</w:t>
      </w:r>
    </w:p>
    <w:p w:rsidR="000352B1" w:rsidRDefault="000352B1" w:rsidP="000352B1">
      <w:pPr>
        <w:pStyle w:val="Akapitzlist"/>
        <w:numPr>
          <w:ilvl w:val="3"/>
          <w:numId w:val="2"/>
        </w:numPr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Wybór oferty zostanie dokonany w oparciu o przyjęte w niniejszym postępowaniu kryteria oceny ofert przedstawione w tabeli:</w:t>
      </w:r>
    </w:p>
    <w:p w:rsidR="000352B1" w:rsidRDefault="000352B1" w:rsidP="000352B1">
      <w:pPr>
        <w:pStyle w:val="Akapitzlist"/>
        <w:ind w:left="567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7650"/>
        <w:gridCol w:w="1411"/>
      </w:tblGrid>
      <w:tr w:rsidR="000352B1" w:rsidRPr="000352B1" w:rsidTr="000352B1">
        <w:tc>
          <w:tcPr>
            <w:tcW w:w="7650" w:type="dxa"/>
          </w:tcPr>
          <w:p w:rsidR="000352B1" w:rsidRPr="000352B1" w:rsidRDefault="000352B1" w:rsidP="000352B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352B1">
              <w:rPr>
                <w:rFonts w:ascii="Times New Roman" w:hAnsi="Times New Roman" w:cs="Times New Roman"/>
                <w:b/>
              </w:rPr>
              <w:t>Nazwa kryterium</w:t>
            </w:r>
          </w:p>
        </w:tc>
        <w:tc>
          <w:tcPr>
            <w:tcW w:w="1411" w:type="dxa"/>
          </w:tcPr>
          <w:p w:rsidR="000352B1" w:rsidRPr="000352B1" w:rsidRDefault="000352B1" w:rsidP="000352B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352B1">
              <w:rPr>
                <w:rFonts w:ascii="Times New Roman" w:hAnsi="Times New Roman" w:cs="Times New Roman"/>
                <w:b/>
              </w:rPr>
              <w:t>waga</w:t>
            </w:r>
          </w:p>
        </w:tc>
      </w:tr>
      <w:tr w:rsidR="000352B1" w:rsidTr="000352B1">
        <w:tc>
          <w:tcPr>
            <w:tcW w:w="7650" w:type="dxa"/>
          </w:tcPr>
          <w:p w:rsidR="000352B1" w:rsidRDefault="000352B1" w:rsidP="000352B1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prowadzenia bieżącej obsługi bankowej – zgodnie z załącznikiem nr 2 Formularz cenowy</w:t>
            </w:r>
          </w:p>
        </w:tc>
        <w:tc>
          <w:tcPr>
            <w:tcW w:w="1411" w:type="dxa"/>
          </w:tcPr>
          <w:p w:rsidR="000352B1" w:rsidRDefault="000352B1" w:rsidP="000352B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pkt</w:t>
            </w:r>
          </w:p>
        </w:tc>
      </w:tr>
      <w:tr w:rsidR="000352B1" w:rsidTr="000352B1">
        <w:tc>
          <w:tcPr>
            <w:tcW w:w="7650" w:type="dxa"/>
          </w:tcPr>
          <w:p w:rsidR="000352B1" w:rsidRDefault="000352B1" w:rsidP="000352B1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Oprocentowanie środków pieniężnych pozostających na rachunkach bankowych</w:t>
            </w:r>
          </w:p>
        </w:tc>
        <w:tc>
          <w:tcPr>
            <w:tcW w:w="1411" w:type="dxa"/>
          </w:tcPr>
          <w:p w:rsidR="000352B1" w:rsidRDefault="000352B1" w:rsidP="000352B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pkt</w:t>
            </w:r>
          </w:p>
        </w:tc>
      </w:tr>
      <w:tr w:rsidR="000352B1" w:rsidRPr="000352B1" w:rsidTr="000352B1">
        <w:tc>
          <w:tcPr>
            <w:tcW w:w="7650" w:type="dxa"/>
          </w:tcPr>
          <w:p w:rsidR="000352B1" w:rsidRPr="000352B1" w:rsidRDefault="000352B1" w:rsidP="000352B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352B1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411" w:type="dxa"/>
          </w:tcPr>
          <w:p w:rsidR="000352B1" w:rsidRPr="000352B1" w:rsidRDefault="000352B1" w:rsidP="000352B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352B1">
              <w:rPr>
                <w:rFonts w:ascii="Times New Roman" w:hAnsi="Times New Roman" w:cs="Times New Roman"/>
                <w:b/>
              </w:rPr>
              <w:t>100 pkt</w:t>
            </w:r>
          </w:p>
        </w:tc>
      </w:tr>
    </w:tbl>
    <w:p w:rsidR="000352B1" w:rsidRDefault="000352B1" w:rsidP="000352B1">
      <w:pPr>
        <w:pStyle w:val="Akapitzlist"/>
        <w:ind w:left="567"/>
        <w:jc w:val="both"/>
        <w:rPr>
          <w:rFonts w:ascii="Times New Roman" w:hAnsi="Times New Roman" w:cs="Times New Roman"/>
        </w:rPr>
      </w:pPr>
    </w:p>
    <w:p w:rsidR="00A94250" w:rsidRDefault="00A94250" w:rsidP="000352B1">
      <w:pPr>
        <w:pStyle w:val="Akapitzlist"/>
        <w:ind w:left="567"/>
        <w:jc w:val="both"/>
        <w:rPr>
          <w:rFonts w:ascii="Times New Roman" w:hAnsi="Times New Roman" w:cs="Times New Roman"/>
        </w:rPr>
      </w:pPr>
    </w:p>
    <w:p w:rsidR="00A94250" w:rsidRDefault="00A94250" w:rsidP="000352B1">
      <w:pPr>
        <w:pStyle w:val="Akapitzlist"/>
        <w:ind w:left="567"/>
        <w:jc w:val="both"/>
        <w:rPr>
          <w:rFonts w:ascii="Times New Roman" w:hAnsi="Times New Roman" w:cs="Times New Roman"/>
        </w:rPr>
      </w:pPr>
    </w:p>
    <w:p w:rsidR="00214F62" w:rsidRDefault="00214F62" w:rsidP="00214F62">
      <w:pPr>
        <w:pStyle w:val="Akapitzlist"/>
        <w:numPr>
          <w:ilvl w:val="3"/>
          <w:numId w:val="2"/>
        </w:numPr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 wypełniająca w najwyższym stopniu wymagania określone w każdym k</w:t>
      </w:r>
      <w:r w:rsidR="00480D32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yterium</w:t>
      </w:r>
      <w:r w:rsidR="00F84D33">
        <w:rPr>
          <w:rFonts w:ascii="Times New Roman" w:hAnsi="Times New Roman" w:cs="Times New Roman"/>
        </w:rPr>
        <w:t xml:space="preserve"> otrzyma maksymalną liczbę punktów. Pozostałym wykonawcom, spełniającym kryteria, przypisana zostanie odpowiednio mniejsza (proporcjonalnie mniejsza) liczba punktów</w:t>
      </w:r>
      <w:r w:rsidR="00102DDE">
        <w:rPr>
          <w:rFonts w:ascii="Times New Roman" w:hAnsi="Times New Roman" w:cs="Times New Roman"/>
        </w:rPr>
        <w:t>. Wynik będzie traktowany jako wartość punktowa oferty.</w:t>
      </w:r>
    </w:p>
    <w:p w:rsidR="00102DDE" w:rsidRDefault="00102DDE" w:rsidP="00D52A76">
      <w:pPr>
        <w:pStyle w:val="Akapitzlist"/>
        <w:ind w:left="567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3048"/>
        <w:gridCol w:w="3064"/>
        <w:gridCol w:w="2949"/>
      </w:tblGrid>
      <w:tr w:rsidR="00102DDE" w:rsidTr="00102DDE"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Nazwa kryterium </w:t>
            </w:r>
          </w:p>
        </w:tc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Wzór</w:t>
            </w:r>
          </w:p>
        </w:tc>
        <w:tc>
          <w:tcPr>
            <w:tcW w:w="3210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Sposób oceny</w:t>
            </w:r>
          </w:p>
        </w:tc>
      </w:tr>
      <w:tr w:rsidR="00102DDE" w:rsidTr="00102DDE"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prowadzenie bieżącej obsługi bankowej – zgodnie z zał. Nr 2 Formularz cenowy</w:t>
            </w:r>
          </w:p>
        </w:tc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najniższa oferty/cena badanej oferty x 80 pkt= liczba pkt</w:t>
            </w:r>
          </w:p>
        </w:tc>
        <w:tc>
          <w:tcPr>
            <w:tcW w:w="3210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– 80 pkt</w:t>
            </w:r>
          </w:p>
        </w:tc>
      </w:tr>
      <w:tr w:rsidR="00102DDE" w:rsidTr="00102DDE"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Oprocentowanie środków pieniężnych pozostających na rachunkach bankowych</w:t>
            </w:r>
          </w:p>
        </w:tc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Oprocentowanie w badanej ofercie/oferta z najwyższym oprocentowaniem x 20 pkt = liczba pkt</w:t>
            </w:r>
          </w:p>
        </w:tc>
        <w:tc>
          <w:tcPr>
            <w:tcW w:w="3210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– 20 pkt</w:t>
            </w:r>
          </w:p>
        </w:tc>
      </w:tr>
      <w:tr w:rsidR="00102DDE" w:rsidTr="00102DDE"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3209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</w:tcPr>
          <w:p w:rsidR="00102DDE" w:rsidRDefault="00102DDE" w:rsidP="00102DDE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– 100 pkt</w:t>
            </w:r>
          </w:p>
        </w:tc>
      </w:tr>
    </w:tbl>
    <w:p w:rsidR="00102DDE" w:rsidRPr="000352B1" w:rsidRDefault="00102DDE" w:rsidP="00102DDE">
      <w:pPr>
        <w:pStyle w:val="Akapitzlist"/>
        <w:ind w:left="567"/>
        <w:jc w:val="both"/>
        <w:rPr>
          <w:rFonts w:ascii="Times New Roman" w:hAnsi="Times New Roman" w:cs="Times New Roman"/>
        </w:rPr>
      </w:pPr>
    </w:p>
    <w:p w:rsidR="00102DDE" w:rsidRDefault="00102DDE" w:rsidP="00102DDE">
      <w:pPr>
        <w:jc w:val="both"/>
        <w:rPr>
          <w:rFonts w:ascii="Times New Roman" w:hAnsi="Times New Roman" w:cs="Times New Roman"/>
          <w:szCs w:val="21"/>
        </w:rPr>
      </w:pPr>
    </w:p>
    <w:p w:rsidR="00102DDE" w:rsidRDefault="00102DDE" w:rsidP="00102DDE">
      <w:pPr>
        <w:pStyle w:val="Akapitzlist"/>
        <w:numPr>
          <w:ilvl w:val="3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 – oferta, która uzyskała maksymalną liczbę punktów przyznanych w oparciu o   </w:t>
      </w:r>
      <w:r>
        <w:rPr>
          <w:rFonts w:ascii="Times New Roman" w:hAnsi="Times New Roman" w:cs="Times New Roman"/>
        </w:rPr>
        <w:br/>
        <w:t xml:space="preserve">            ustalone kryteria, zostanie uznana za najkorzystniejszą, pozostałe oferty zostaną  </w:t>
      </w:r>
      <w:r>
        <w:rPr>
          <w:rFonts w:ascii="Times New Roman" w:hAnsi="Times New Roman" w:cs="Times New Roman"/>
        </w:rPr>
        <w:br/>
        <w:t xml:space="preserve">            sklasyfikowane zgodnie z ilością uzyskanych punktów (z dokładnością do drugiego miejsca  </w:t>
      </w:r>
      <w:r>
        <w:rPr>
          <w:rFonts w:ascii="Times New Roman" w:hAnsi="Times New Roman" w:cs="Times New Roman"/>
        </w:rPr>
        <w:br/>
        <w:t xml:space="preserve">            po przecinku). Realizacja zamówienia zostanie powierzona Wykonawcy, którego oferta  </w:t>
      </w:r>
      <w:r>
        <w:rPr>
          <w:rFonts w:ascii="Times New Roman" w:hAnsi="Times New Roman" w:cs="Times New Roman"/>
        </w:rPr>
        <w:br/>
        <w:t xml:space="preserve">            uzyska najwyższą ilość punktów.</w:t>
      </w:r>
    </w:p>
    <w:p w:rsidR="00102DDE" w:rsidRDefault="00102DDE" w:rsidP="00102DDE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:rsidR="00102DDE" w:rsidRDefault="00102DDE" w:rsidP="00102DDE">
      <w:pPr>
        <w:pStyle w:val="Akapitzlist"/>
        <w:ind w:left="0"/>
        <w:jc w:val="both"/>
        <w:rPr>
          <w:rFonts w:ascii="Times New Roman" w:hAnsi="Times New Roman" w:cs="Times New Roman"/>
          <w:b/>
        </w:rPr>
      </w:pPr>
      <w:r w:rsidRPr="00102DDE">
        <w:rPr>
          <w:rFonts w:ascii="Times New Roman" w:hAnsi="Times New Roman" w:cs="Times New Roman"/>
          <w:b/>
        </w:rPr>
        <w:t>X. Opis obliczenia ceny.</w:t>
      </w:r>
    </w:p>
    <w:p w:rsidR="00A94250" w:rsidRDefault="00A94250" w:rsidP="00102DDE">
      <w:pPr>
        <w:pStyle w:val="Akapitzlist"/>
        <w:ind w:left="0"/>
        <w:jc w:val="both"/>
        <w:rPr>
          <w:rFonts w:ascii="Times New Roman" w:hAnsi="Times New Roman" w:cs="Times New Roman"/>
          <w:b/>
        </w:rPr>
      </w:pPr>
    </w:p>
    <w:p w:rsidR="00297D20" w:rsidRDefault="004A1F0D" w:rsidP="00102DDE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4A1F0D">
        <w:rPr>
          <w:rFonts w:ascii="Times New Roman" w:hAnsi="Times New Roman" w:cs="Times New Roman"/>
        </w:rPr>
        <w:t>Cena oferty</w:t>
      </w:r>
      <w:r>
        <w:rPr>
          <w:rFonts w:ascii="Times New Roman" w:hAnsi="Times New Roman" w:cs="Times New Roman"/>
        </w:rPr>
        <w:t xml:space="preserve"> powinna uwzględniać wszystkie koszty i składniki związane z wykonaniem zamówienia oraz warunkami stawianymi przez Zamawiającego, musi być podana w PLN cyfrowo i słownie z wyodrębnieniem należnego podatku VAT – jeżeli występuje. Cena może być tylko jedna za oferowany przedmiot zamówienia.</w:t>
      </w:r>
    </w:p>
    <w:p w:rsidR="004A1F0D" w:rsidRDefault="004A1F0D" w:rsidP="00102DDE">
      <w:pPr>
        <w:pStyle w:val="Akapitzlis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Cenę za wykonanie poszczególnych części przedmiotu zamówienia należy przedstawić w formularzu cenowym załącznik nr 2, a całego przedmiotu zamówienia należy przedstawić w formularzu ofertowym załącznik nr 1.</w:t>
      </w:r>
    </w:p>
    <w:p w:rsidR="004A1F0D" w:rsidRDefault="004A1F0D" w:rsidP="00102DDE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:rsidR="004A1F0D" w:rsidRDefault="004A1F0D" w:rsidP="00102DDE">
      <w:pPr>
        <w:pStyle w:val="Akapitzlist"/>
        <w:ind w:left="0"/>
        <w:jc w:val="both"/>
        <w:rPr>
          <w:rFonts w:ascii="Times New Roman" w:hAnsi="Times New Roman" w:cs="Times New Roman"/>
          <w:b/>
        </w:rPr>
      </w:pPr>
      <w:r w:rsidRPr="004A1F0D">
        <w:rPr>
          <w:rFonts w:ascii="Times New Roman" w:hAnsi="Times New Roman" w:cs="Times New Roman"/>
          <w:b/>
        </w:rPr>
        <w:t>XI. Załączniki.</w:t>
      </w:r>
    </w:p>
    <w:p w:rsidR="00A94250" w:rsidRDefault="00A94250" w:rsidP="00102DDE">
      <w:pPr>
        <w:pStyle w:val="Akapitzlist"/>
        <w:ind w:left="0"/>
        <w:jc w:val="both"/>
        <w:rPr>
          <w:rFonts w:ascii="Times New Roman" w:hAnsi="Times New Roman" w:cs="Times New Roman"/>
          <w:b/>
        </w:rPr>
      </w:pPr>
    </w:p>
    <w:p w:rsidR="004A1F0D" w:rsidRPr="004A1F0D" w:rsidRDefault="004A1F0D" w:rsidP="00102DDE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4A1F0D">
        <w:rPr>
          <w:rFonts w:ascii="Times New Roman" w:hAnsi="Times New Roman" w:cs="Times New Roman"/>
        </w:rPr>
        <w:t>Załączniki składające się na integralną część zapytania:</w:t>
      </w:r>
    </w:p>
    <w:p w:rsidR="004A1F0D" w:rsidRPr="004A1F0D" w:rsidRDefault="004A1F0D" w:rsidP="004A1F0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A1F0D">
        <w:rPr>
          <w:rFonts w:ascii="Times New Roman" w:hAnsi="Times New Roman" w:cs="Times New Roman"/>
        </w:rPr>
        <w:t>Formularz ofertowy</w:t>
      </w:r>
    </w:p>
    <w:p w:rsidR="004A1F0D" w:rsidRPr="004A1F0D" w:rsidRDefault="004A1F0D" w:rsidP="004A1F0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A1F0D">
        <w:rPr>
          <w:rFonts w:ascii="Times New Roman" w:hAnsi="Times New Roman" w:cs="Times New Roman"/>
        </w:rPr>
        <w:t>Formularz cenowy</w:t>
      </w:r>
    </w:p>
    <w:p w:rsidR="004C1C9A" w:rsidRPr="007D70FA" w:rsidRDefault="004C1C9A" w:rsidP="004C1C9A">
      <w:pPr>
        <w:jc w:val="both"/>
        <w:rPr>
          <w:rFonts w:ascii="Times New Roman" w:hAnsi="Times New Roman" w:cs="Times New Roman"/>
        </w:rPr>
      </w:pPr>
    </w:p>
    <w:p w:rsidR="00666105" w:rsidRPr="007D70FA" w:rsidRDefault="00666105">
      <w:pPr>
        <w:rPr>
          <w:rFonts w:hint="eastAsia"/>
        </w:rPr>
      </w:pPr>
    </w:p>
    <w:sectPr w:rsidR="00666105" w:rsidRPr="007D70FA">
      <w:pgSz w:w="11906" w:h="16838"/>
      <w:pgMar w:top="1305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88E" w:rsidRDefault="0014488E" w:rsidP="00BA203E">
      <w:pPr>
        <w:rPr>
          <w:rFonts w:hint="eastAsia"/>
        </w:rPr>
      </w:pPr>
      <w:r>
        <w:separator/>
      </w:r>
    </w:p>
  </w:endnote>
  <w:endnote w:type="continuationSeparator" w:id="0">
    <w:p w:rsidR="0014488E" w:rsidRDefault="0014488E" w:rsidP="00BA203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88E" w:rsidRDefault="0014488E" w:rsidP="00BA203E">
      <w:pPr>
        <w:rPr>
          <w:rFonts w:hint="eastAsia"/>
        </w:rPr>
      </w:pPr>
      <w:r>
        <w:separator/>
      </w:r>
    </w:p>
  </w:footnote>
  <w:footnote w:type="continuationSeparator" w:id="0">
    <w:p w:rsidR="0014488E" w:rsidRDefault="0014488E" w:rsidP="00BA203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06D2A"/>
    <w:multiLevelType w:val="hybridMultilevel"/>
    <w:tmpl w:val="93A221BC"/>
    <w:lvl w:ilvl="0" w:tplc="60F878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B2218B8"/>
    <w:multiLevelType w:val="hybridMultilevel"/>
    <w:tmpl w:val="DA6C1F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49085C"/>
    <w:multiLevelType w:val="hybridMultilevel"/>
    <w:tmpl w:val="D0F86F6C"/>
    <w:lvl w:ilvl="0" w:tplc="5560B7F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9C23C7"/>
    <w:multiLevelType w:val="hybridMultilevel"/>
    <w:tmpl w:val="F70AE07A"/>
    <w:lvl w:ilvl="0" w:tplc="1AB4B9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5025E"/>
    <w:multiLevelType w:val="hybridMultilevel"/>
    <w:tmpl w:val="7C60D324"/>
    <w:lvl w:ilvl="0" w:tplc="5D5E3D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871DEF"/>
    <w:multiLevelType w:val="hybridMultilevel"/>
    <w:tmpl w:val="D05E33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93B31"/>
    <w:multiLevelType w:val="hybridMultilevel"/>
    <w:tmpl w:val="128836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521596"/>
    <w:multiLevelType w:val="hybridMultilevel"/>
    <w:tmpl w:val="ACF48720"/>
    <w:lvl w:ilvl="0" w:tplc="5F5CB0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459DE"/>
    <w:multiLevelType w:val="hybridMultilevel"/>
    <w:tmpl w:val="D7741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B0F03"/>
    <w:multiLevelType w:val="hybridMultilevel"/>
    <w:tmpl w:val="E2240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54FED"/>
    <w:multiLevelType w:val="hybridMultilevel"/>
    <w:tmpl w:val="4E848D78"/>
    <w:lvl w:ilvl="0" w:tplc="6E2AA0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2092506"/>
    <w:multiLevelType w:val="hybridMultilevel"/>
    <w:tmpl w:val="BF1058E0"/>
    <w:lvl w:ilvl="0" w:tplc="33A6F86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E7B4A"/>
    <w:multiLevelType w:val="hybridMultilevel"/>
    <w:tmpl w:val="2FF65CA4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75A92F6F"/>
    <w:multiLevelType w:val="hybridMultilevel"/>
    <w:tmpl w:val="07FEEB7A"/>
    <w:lvl w:ilvl="0" w:tplc="37A4ECA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EB6318"/>
    <w:multiLevelType w:val="hybridMultilevel"/>
    <w:tmpl w:val="09D0AE8E"/>
    <w:lvl w:ilvl="0" w:tplc="5560B7F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"/>
  </w:num>
  <w:num w:numId="5">
    <w:abstractNumId w:val="14"/>
  </w:num>
  <w:num w:numId="6">
    <w:abstractNumId w:val="2"/>
  </w:num>
  <w:num w:numId="7">
    <w:abstractNumId w:val="11"/>
  </w:num>
  <w:num w:numId="8">
    <w:abstractNumId w:val="9"/>
  </w:num>
  <w:num w:numId="9">
    <w:abstractNumId w:val="5"/>
  </w:num>
  <w:num w:numId="10">
    <w:abstractNumId w:val="10"/>
  </w:num>
  <w:num w:numId="11">
    <w:abstractNumId w:val="0"/>
  </w:num>
  <w:num w:numId="12">
    <w:abstractNumId w:val="12"/>
  </w:num>
  <w:num w:numId="13">
    <w:abstractNumId w:val="8"/>
  </w:num>
  <w:num w:numId="14">
    <w:abstractNumId w:val="7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563"/>
    <w:rsid w:val="000005D5"/>
    <w:rsid w:val="00015132"/>
    <w:rsid w:val="000352B1"/>
    <w:rsid w:val="00044EB9"/>
    <w:rsid w:val="00076BDF"/>
    <w:rsid w:val="000B1A26"/>
    <w:rsid w:val="00102DDE"/>
    <w:rsid w:val="00110E77"/>
    <w:rsid w:val="00142F17"/>
    <w:rsid w:val="0014488E"/>
    <w:rsid w:val="00146D43"/>
    <w:rsid w:val="001C34EC"/>
    <w:rsid w:val="001C7D9D"/>
    <w:rsid w:val="001E6527"/>
    <w:rsid w:val="00203D0C"/>
    <w:rsid w:val="00214F62"/>
    <w:rsid w:val="00270584"/>
    <w:rsid w:val="00280C39"/>
    <w:rsid w:val="0029067A"/>
    <w:rsid w:val="00297D20"/>
    <w:rsid w:val="002A027C"/>
    <w:rsid w:val="002F117A"/>
    <w:rsid w:val="00304E37"/>
    <w:rsid w:val="00314D93"/>
    <w:rsid w:val="00374A52"/>
    <w:rsid w:val="003A7506"/>
    <w:rsid w:val="003B4ABF"/>
    <w:rsid w:val="003F179E"/>
    <w:rsid w:val="00454D4A"/>
    <w:rsid w:val="00465A9A"/>
    <w:rsid w:val="00480D32"/>
    <w:rsid w:val="004A1F0D"/>
    <w:rsid w:val="004C1C9A"/>
    <w:rsid w:val="005057D7"/>
    <w:rsid w:val="00524477"/>
    <w:rsid w:val="00565BA4"/>
    <w:rsid w:val="005E0E3D"/>
    <w:rsid w:val="006215C6"/>
    <w:rsid w:val="00641476"/>
    <w:rsid w:val="0065569F"/>
    <w:rsid w:val="00666105"/>
    <w:rsid w:val="00704029"/>
    <w:rsid w:val="007229F3"/>
    <w:rsid w:val="0072428D"/>
    <w:rsid w:val="00727277"/>
    <w:rsid w:val="007D70FA"/>
    <w:rsid w:val="0080493C"/>
    <w:rsid w:val="0088597C"/>
    <w:rsid w:val="008B0A12"/>
    <w:rsid w:val="008D791B"/>
    <w:rsid w:val="0092080F"/>
    <w:rsid w:val="00920FFA"/>
    <w:rsid w:val="009955CB"/>
    <w:rsid w:val="009B6373"/>
    <w:rsid w:val="009C1847"/>
    <w:rsid w:val="00A20F18"/>
    <w:rsid w:val="00A777AD"/>
    <w:rsid w:val="00A94250"/>
    <w:rsid w:val="00AD1CEA"/>
    <w:rsid w:val="00B93F3B"/>
    <w:rsid w:val="00BA203E"/>
    <w:rsid w:val="00BD2A03"/>
    <w:rsid w:val="00D31E6E"/>
    <w:rsid w:val="00D52A76"/>
    <w:rsid w:val="00D617D7"/>
    <w:rsid w:val="00D64D10"/>
    <w:rsid w:val="00D85675"/>
    <w:rsid w:val="00DF2563"/>
    <w:rsid w:val="00E1553E"/>
    <w:rsid w:val="00E20BB1"/>
    <w:rsid w:val="00E42E93"/>
    <w:rsid w:val="00E91E3F"/>
    <w:rsid w:val="00ED0EB1"/>
    <w:rsid w:val="00F105FB"/>
    <w:rsid w:val="00F15232"/>
    <w:rsid w:val="00F55A56"/>
    <w:rsid w:val="00F82C76"/>
    <w:rsid w:val="00F84D33"/>
    <w:rsid w:val="00FF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6191"/>
  <w15:chartTrackingRefBased/>
  <w15:docId w15:val="{9465B481-C414-47B8-8E20-C469E412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1E3F"/>
    <w:pPr>
      <w:spacing w:after="0" w:line="240" w:lineRule="auto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E91E3F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1E3F"/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91E3F"/>
    <w:pPr>
      <w:ind w:left="720"/>
      <w:contextualSpacing/>
    </w:pPr>
    <w:rPr>
      <w:rFonts w:cs="Mangal"/>
      <w:szCs w:val="2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1E3F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1E3F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F179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179E"/>
    <w:rPr>
      <w:color w:val="808080"/>
      <w:shd w:val="clear" w:color="auto" w:fill="E6E6E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203E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203E"/>
    <w:rPr>
      <w:rFonts w:ascii="Liberation Serif" w:eastAsia="SimSun" w:hAnsi="Liberation Serif" w:cs="Mangal"/>
      <w:color w:val="00000A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A203E"/>
    <w:rPr>
      <w:vertAlign w:val="superscript"/>
    </w:rPr>
  </w:style>
  <w:style w:type="table" w:styleId="Tabela-Siatka">
    <w:name w:val="Table Grid"/>
    <w:basedOn w:val="Standardowy"/>
    <w:uiPriority w:val="39"/>
    <w:rsid w:val="000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4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wapielsk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1740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m.rempuszewski</cp:lastModifiedBy>
  <cp:revision>2</cp:revision>
  <cp:lastPrinted>2019-11-18T07:41:00Z</cp:lastPrinted>
  <dcterms:created xsi:type="dcterms:W3CDTF">2019-11-25T10:17:00Z</dcterms:created>
  <dcterms:modified xsi:type="dcterms:W3CDTF">2019-11-25T10:17:00Z</dcterms:modified>
</cp:coreProperties>
</file>